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124" w:rsidRPr="006C7124" w:rsidRDefault="006C7124" w:rsidP="006C7124">
      <w:pPr>
        <w:jc w:val="center"/>
        <w:rPr>
          <w:rFonts w:cs="David"/>
          <w:b/>
          <w:bCs/>
          <w:sz w:val="24"/>
          <w:szCs w:val="24"/>
          <w:u w:val="single"/>
          <w:rtl/>
        </w:rPr>
      </w:pPr>
      <w:r w:rsidRPr="006C7124">
        <w:rPr>
          <w:rFonts w:cs="David" w:hint="cs"/>
          <w:b/>
          <w:bCs/>
          <w:sz w:val="24"/>
          <w:szCs w:val="24"/>
          <w:u w:val="single"/>
          <w:rtl/>
        </w:rPr>
        <w:t>טופס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4</w:t>
      </w:r>
    </w:p>
    <w:p w:rsidR="006C7124" w:rsidRPr="006C7124" w:rsidRDefault="006C7124" w:rsidP="006C7124">
      <w:pPr>
        <w:jc w:val="center"/>
        <w:rPr>
          <w:rFonts w:cs="David"/>
          <w:b/>
          <w:bCs/>
          <w:sz w:val="24"/>
          <w:szCs w:val="24"/>
          <w:u w:val="single"/>
          <w:rtl/>
        </w:rPr>
      </w:pPr>
      <w:r w:rsidRPr="006C7124">
        <w:rPr>
          <w:rFonts w:cs="David" w:hint="cs"/>
          <w:b/>
          <w:bCs/>
          <w:sz w:val="24"/>
          <w:szCs w:val="24"/>
          <w:u w:val="single"/>
          <w:rtl/>
        </w:rPr>
        <w:t>(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תקנה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36)</w:t>
      </w:r>
    </w:p>
    <w:p w:rsidR="006C7124" w:rsidRPr="006C7124" w:rsidRDefault="006C7124" w:rsidP="006C7124">
      <w:pPr>
        <w:spacing w:line="360" w:lineRule="auto"/>
        <w:jc w:val="center"/>
        <w:rPr>
          <w:rFonts w:cs="David"/>
          <w:b/>
          <w:bCs/>
          <w:sz w:val="24"/>
          <w:szCs w:val="24"/>
          <w:u w:val="single"/>
          <w:rtl/>
        </w:rPr>
      </w:pPr>
      <w:r w:rsidRPr="006C7124">
        <w:rPr>
          <w:rFonts w:cs="David" w:hint="cs"/>
          <w:b/>
          <w:bCs/>
          <w:sz w:val="24"/>
          <w:szCs w:val="24"/>
          <w:u w:val="single"/>
          <w:rtl/>
        </w:rPr>
        <w:t>דיווח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לבית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המשפט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בדבר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הדיון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המקדמי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>
        <w:rPr>
          <w:rFonts w:cs="David" w:hint="cs"/>
          <w:b/>
          <w:bCs/>
          <w:sz w:val="24"/>
          <w:szCs w:val="24"/>
          <w:u w:val="single"/>
          <w:rtl/>
        </w:rPr>
        <w:t>(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לפי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תקנה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36 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לתקנות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סדר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הדין</w:t>
      </w:r>
      <w:r w:rsidRPr="006C7124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6C7124">
        <w:rPr>
          <w:rFonts w:cs="David" w:hint="cs"/>
          <w:b/>
          <w:bCs/>
          <w:sz w:val="24"/>
          <w:szCs w:val="24"/>
          <w:u w:val="single"/>
          <w:rtl/>
        </w:rPr>
        <w:t>האזרחי</w:t>
      </w:r>
      <w:r>
        <w:rPr>
          <w:rFonts w:cs="David" w:hint="cs"/>
          <w:b/>
          <w:bCs/>
          <w:sz w:val="24"/>
          <w:szCs w:val="24"/>
          <w:u w:val="single"/>
          <w:rtl/>
        </w:rPr>
        <w:t>)</w:t>
      </w:r>
    </w:p>
    <w:p w:rsidR="006C7124" w:rsidRPr="006C7124" w:rsidRDefault="006C7124" w:rsidP="006C7124">
      <w:pPr>
        <w:spacing w:line="360" w:lineRule="auto"/>
        <w:rPr>
          <w:rFonts w:cs="David"/>
          <w:sz w:val="24"/>
          <w:szCs w:val="24"/>
          <w:rtl/>
        </w:rPr>
      </w:pPr>
      <w:r w:rsidRPr="006C7124">
        <w:rPr>
          <w:rFonts w:cs="David" w:hint="cs"/>
          <w:sz w:val="24"/>
          <w:szCs w:val="24"/>
          <w:rtl/>
        </w:rPr>
        <w:t>מספר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הליך</w:t>
      </w:r>
      <w:r w:rsidRPr="006C7124">
        <w:rPr>
          <w:rFonts w:cs="David"/>
          <w:sz w:val="24"/>
          <w:szCs w:val="24"/>
          <w:rtl/>
        </w:rPr>
        <w:t>: _____________________</w:t>
      </w:r>
    </w:p>
    <w:p w:rsidR="006C7124" w:rsidRPr="006C7124" w:rsidRDefault="006C7124" w:rsidP="006C7124">
      <w:pPr>
        <w:spacing w:line="360" w:lineRule="auto"/>
        <w:rPr>
          <w:rFonts w:cs="David"/>
          <w:sz w:val="24"/>
          <w:szCs w:val="24"/>
          <w:rtl/>
        </w:rPr>
      </w:pPr>
      <w:r w:rsidRPr="006C7124">
        <w:rPr>
          <w:rFonts w:cs="David" w:hint="cs"/>
          <w:sz w:val="24"/>
          <w:szCs w:val="24"/>
          <w:rtl/>
        </w:rPr>
        <w:t>שם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המדווח</w:t>
      </w:r>
      <w:r w:rsidRPr="006C7124">
        <w:rPr>
          <w:rFonts w:cs="David"/>
          <w:sz w:val="24"/>
          <w:szCs w:val="24"/>
          <w:rtl/>
        </w:rPr>
        <w:t>/</w:t>
      </w:r>
      <w:r w:rsidRPr="006C7124">
        <w:rPr>
          <w:rFonts w:cs="David" w:hint="cs"/>
          <w:sz w:val="24"/>
          <w:szCs w:val="24"/>
          <w:rtl/>
        </w:rPr>
        <w:t>ים</w:t>
      </w:r>
      <w:r w:rsidRPr="006C7124">
        <w:rPr>
          <w:rFonts w:cs="David"/>
          <w:sz w:val="24"/>
          <w:szCs w:val="24"/>
          <w:rtl/>
        </w:rPr>
        <w:t>: _____________</w:t>
      </w:r>
    </w:p>
    <w:p w:rsidR="006C7124" w:rsidRPr="006C7124" w:rsidRDefault="006C7124" w:rsidP="006C7124">
      <w:pPr>
        <w:pStyle w:val="a3"/>
        <w:numPr>
          <w:ilvl w:val="0"/>
          <w:numId w:val="1"/>
        </w:numPr>
        <w:spacing w:line="360" w:lineRule="auto"/>
        <w:ind w:left="-58"/>
        <w:rPr>
          <w:rFonts w:cs="David"/>
          <w:sz w:val="24"/>
          <w:szCs w:val="24"/>
          <w:rtl/>
        </w:rPr>
      </w:pPr>
      <w:r w:rsidRPr="006C7124">
        <w:rPr>
          <w:rFonts w:cs="David" w:hint="cs"/>
          <w:sz w:val="24"/>
          <w:szCs w:val="24"/>
          <w:rtl/>
        </w:rPr>
        <w:t>ביום</w:t>
      </w:r>
      <w:r w:rsidRPr="006C7124">
        <w:rPr>
          <w:rFonts w:cs="David"/>
          <w:sz w:val="24"/>
          <w:szCs w:val="24"/>
          <w:rtl/>
        </w:rPr>
        <w:t xml:space="preserve"> _______ </w:t>
      </w:r>
      <w:r w:rsidRPr="006C7124">
        <w:rPr>
          <w:rFonts w:cs="David" w:hint="cs"/>
          <w:sz w:val="24"/>
          <w:szCs w:val="24"/>
          <w:rtl/>
        </w:rPr>
        <w:t>התקיים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ב</w:t>
      </w:r>
      <w:r w:rsidRPr="006C7124">
        <w:rPr>
          <w:rFonts w:cs="David"/>
          <w:sz w:val="24"/>
          <w:szCs w:val="24"/>
          <w:rtl/>
        </w:rPr>
        <w:t xml:space="preserve"> ___________ </w:t>
      </w:r>
      <w:r w:rsidRPr="006C7124">
        <w:rPr>
          <w:rFonts w:cs="David" w:hint="cs"/>
          <w:sz w:val="24"/>
          <w:szCs w:val="24"/>
          <w:rtl/>
        </w:rPr>
        <w:t>דיון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מקדמי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בהשתתפות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הגורמים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הבאים</w:t>
      </w:r>
      <w:r w:rsidRPr="006C7124">
        <w:rPr>
          <w:rFonts w:cs="David"/>
          <w:sz w:val="24"/>
          <w:szCs w:val="24"/>
          <w:rtl/>
        </w:rPr>
        <w:t>:</w:t>
      </w:r>
    </w:p>
    <w:p w:rsidR="006C7124" w:rsidRPr="006C7124" w:rsidRDefault="006C7124" w:rsidP="006C7124">
      <w:pPr>
        <w:spacing w:line="360" w:lineRule="auto"/>
        <w:rPr>
          <w:rFonts w:cs="David"/>
          <w:sz w:val="24"/>
          <w:szCs w:val="24"/>
          <w:rtl/>
        </w:rPr>
      </w:pPr>
      <w:r w:rsidRPr="006C7124">
        <w:rPr>
          <w:rFonts w:cs="David"/>
          <w:sz w:val="24"/>
          <w:szCs w:val="24"/>
          <w:rtl/>
        </w:rPr>
        <w:t>___________________________________________________________________</w:t>
      </w:r>
    </w:p>
    <w:p w:rsidR="006C7124" w:rsidRPr="006C7124" w:rsidRDefault="006C7124" w:rsidP="006C7124">
      <w:pPr>
        <w:pStyle w:val="a3"/>
        <w:numPr>
          <w:ilvl w:val="0"/>
          <w:numId w:val="1"/>
        </w:numPr>
        <w:spacing w:line="360" w:lineRule="auto"/>
        <w:ind w:left="-58"/>
        <w:rPr>
          <w:rFonts w:cs="David"/>
          <w:sz w:val="24"/>
          <w:szCs w:val="24"/>
          <w:rtl/>
        </w:rPr>
      </w:pPr>
      <w:r w:rsidRPr="006C7124">
        <w:rPr>
          <w:rFonts w:cs="David" w:hint="cs"/>
          <w:sz w:val="24"/>
          <w:szCs w:val="24"/>
          <w:rtl/>
        </w:rPr>
        <w:t>בדיון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המקדמי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הוסכם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על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צמצום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הפלוגתות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והמחלוקות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העובדתיות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בעניינים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הבאים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וגובשו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ההסכמות</w:t>
      </w:r>
      <w:r w:rsidRPr="006C7124">
        <w:rPr>
          <w:rFonts w:cs="David" w:hint="cs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המפורטות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להלן</w:t>
      </w:r>
      <w:r w:rsidRPr="006C7124">
        <w:rPr>
          <w:rFonts w:cs="David"/>
          <w:sz w:val="24"/>
          <w:szCs w:val="24"/>
          <w:rtl/>
        </w:rPr>
        <w:t>:</w:t>
      </w:r>
    </w:p>
    <w:p w:rsidR="006C7124" w:rsidRPr="006C7124" w:rsidRDefault="006C7124" w:rsidP="006C7124">
      <w:pPr>
        <w:spacing w:line="360" w:lineRule="auto"/>
        <w:rPr>
          <w:rFonts w:cs="David"/>
          <w:sz w:val="24"/>
          <w:szCs w:val="24"/>
          <w:rtl/>
        </w:rPr>
      </w:pPr>
      <w:r w:rsidRPr="006C7124">
        <w:rPr>
          <w:rFonts w:cs="David"/>
          <w:sz w:val="24"/>
          <w:szCs w:val="24"/>
          <w:rtl/>
        </w:rPr>
        <w:t>____________________________________________________________________</w:t>
      </w:r>
    </w:p>
    <w:p w:rsidR="006C7124" w:rsidRPr="006C7124" w:rsidRDefault="006C7124" w:rsidP="006C7124">
      <w:pPr>
        <w:spacing w:line="360" w:lineRule="auto"/>
        <w:rPr>
          <w:rFonts w:cs="David"/>
          <w:sz w:val="24"/>
          <w:szCs w:val="24"/>
          <w:rtl/>
        </w:rPr>
      </w:pPr>
      <w:r w:rsidRPr="006C7124">
        <w:rPr>
          <w:rFonts w:cs="David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6C7124">
        <w:rPr>
          <w:rFonts w:cs="David"/>
          <w:sz w:val="24"/>
          <w:szCs w:val="24"/>
          <w:rtl/>
        </w:rPr>
        <w:t>___________________________________________________________</w:t>
      </w:r>
    </w:p>
    <w:p w:rsidR="006C7124" w:rsidRPr="006C7124" w:rsidRDefault="006C7124" w:rsidP="006C7124">
      <w:pPr>
        <w:pStyle w:val="a3"/>
        <w:numPr>
          <w:ilvl w:val="0"/>
          <w:numId w:val="1"/>
        </w:numPr>
        <w:spacing w:line="360" w:lineRule="auto"/>
        <w:ind w:left="-58"/>
        <w:rPr>
          <w:rFonts w:cs="David"/>
          <w:sz w:val="24"/>
          <w:szCs w:val="24"/>
          <w:rtl/>
        </w:rPr>
      </w:pPr>
      <w:r w:rsidRPr="006C7124">
        <w:rPr>
          <w:rFonts w:cs="David" w:hint="cs"/>
          <w:sz w:val="24"/>
          <w:szCs w:val="24"/>
          <w:rtl/>
        </w:rPr>
        <w:t>פירוט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הצעדים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שננקטו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לצורך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צמצום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יריעת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המחלוקת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וייעול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ההליך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המשפטי</w:t>
      </w:r>
      <w:r w:rsidRPr="006C7124">
        <w:rPr>
          <w:rFonts w:cs="David"/>
          <w:sz w:val="24"/>
          <w:szCs w:val="24"/>
          <w:rtl/>
        </w:rPr>
        <w:t xml:space="preserve"> )</w:t>
      </w:r>
      <w:r w:rsidRPr="006C7124">
        <w:rPr>
          <w:rFonts w:cs="David" w:hint="cs"/>
          <w:sz w:val="24"/>
          <w:szCs w:val="24"/>
          <w:rtl/>
        </w:rPr>
        <w:t>הקדמה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של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העמדת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נושא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חוות</w:t>
      </w:r>
      <w:r w:rsidRPr="006C7124">
        <w:rPr>
          <w:rFonts w:cs="David" w:hint="cs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הדעת</w:t>
      </w:r>
      <w:r w:rsidRPr="006C7124">
        <w:rPr>
          <w:rFonts w:cs="David"/>
          <w:sz w:val="24"/>
          <w:szCs w:val="24"/>
          <w:rtl/>
        </w:rPr>
        <w:t xml:space="preserve">, </w:t>
      </w:r>
      <w:r w:rsidRPr="006C7124">
        <w:rPr>
          <w:rFonts w:cs="David" w:hint="cs"/>
          <w:sz w:val="24"/>
          <w:szCs w:val="24"/>
          <w:rtl/>
        </w:rPr>
        <w:t>אדם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או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חפץ</w:t>
      </w:r>
      <w:r w:rsidRPr="006C7124">
        <w:rPr>
          <w:rFonts w:cs="David"/>
          <w:sz w:val="24"/>
          <w:szCs w:val="24"/>
          <w:rtl/>
        </w:rPr>
        <w:t xml:space="preserve">, </w:t>
      </w:r>
      <w:r w:rsidRPr="006C7124">
        <w:rPr>
          <w:rFonts w:cs="David" w:hint="cs"/>
          <w:sz w:val="24"/>
          <w:szCs w:val="24"/>
          <w:rtl/>
        </w:rPr>
        <w:t>לבדיקה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בידי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מומחה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מטעם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הנתבע</w:t>
      </w:r>
      <w:r w:rsidRPr="006C7124">
        <w:rPr>
          <w:rFonts w:cs="David"/>
          <w:sz w:val="24"/>
          <w:szCs w:val="24"/>
          <w:rtl/>
        </w:rPr>
        <w:t xml:space="preserve">, </w:t>
      </w:r>
      <w:r w:rsidRPr="006C7124">
        <w:rPr>
          <w:rFonts w:cs="David" w:hint="cs"/>
          <w:sz w:val="24"/>
          <w:szCs w:val="24"/>
          <w:rtl/>
        </w:rPr>
        <w:t>מינוי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של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מומחה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מוסכם</w:t>
      </w:r>
      <w:r w:rsidRPr="006C7124">
        <w:rPr>
          <w:rFonts w:cs="David"/>
          <w:sz w:val="24"/>
          <w:szCs w:val="24"/>
          <w:rtl/>
        </w:rPr>
        <w:t xml:space="preserve">, </w:t>
      </w:r>
      <w:r w:rsidRPr="006C7124">
        <w:rPr>
          <w:rFonts w:cs="David" w:hint="cs"/>
          <w:sz w:val="24"/>
          <w:szCs w:val="24"/>
          <w:rtl/>
        </w:rPr>
        <w:t>הסכמה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על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ראיות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וכדומה</w:t>
      </w:r>
      <w:r w:rsidRPr="006C7124">
        <w:rPr>
          <w:rFonts w:cs="David"/>
          <w:sz w:val="24"/>
          <w:szCs w:val="24"/>
          <w:rtl/>
        </w:rPr>
        <w:t>(:</w:t>
      </w:r>
    </w:p>
    <w:p w:rsidR="006C7124" w:rsidRPr="006C7124" w:rsidRDefault="006C7124" w:rsidP="006C7124">
      <w:pPr>
        <w:spacing w:line="360" w:lineRule="auto"/>
        <w:rPr>
          <w:rFonts w:cs="David"/>
          <w:sz w:val="24"/>
          <w:szCs w:val="24"/>
          <w:rtl/>
        </w:rPr>
      </w:pPr>
      <w:r w:rsidRPr="006C7124">
        <w:rPr>
          <w:rFonts w:cs="David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7124" w:rsidRPr="006C7124" w:rsidRDefault="006C7124" w:rsidP="006C7124">
      <w:pPr>
        <w:pStyle w:val="a3"/>
        <w:numPr>
          <w:ilvl w:val="0"/>
          <w:numId w:val="1"/>
        </w:numPr>
        <w:spacing w:line="360" w:lineRule="auto"/>
        <w:ind w:left="-58"/>
        <w:rPr>
          <w:rFonts w:cs="David"/>
          <w:sz w:val="24"/>
          <w:szCs w:val="24"/>
          <w:rtl/>
        </w:rPr>
      </w:pPr>
      <w:r w:rsidRPr="006C7124">
        <w:rPr>
          <w:rFonts w:cs="David" w:hint="cs"/>
          <w:sz w:val="24"/>
          <w:szCs w:val="24"/>
          <w:rtl/>
        </w:rPr>
        <w:t>פירוט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המנגנון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החלופי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ליישוב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סכסוך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שהוצע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לצורך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פתרון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המחלוקת</w:t>
      </w:r>
      <w:r w:rsidRPr="006C7124">
        <w:rPr>
          <w:rFonts w:cs="David"/>
          <w:sz w:val="24"/>
          <w:szCs w:val="24"/>
          <w:rtl/>
        </w:rPr>
        <w:t>.</w:t>
      </w:r>
    </w:p>
    <w:p w:rsidR="006C7124" w:rsidRPr="006C7124" w:rsidRDefault="006C7124" w:rsidP="006C7124">
      <w:pPr>
        <w:spacing w:line="360" w:lineRule="auto"/>
        <w:rPr>
          <w:rFonts w:cs="David"/>
          <w:sz w:val="24"/>
          <w:szCs w:val="24"/>
          <w:rtl/>
        </w:rPr>
      </w:pPr>
      <w:r w:rsidRPr="006C7124">
        <w:rPr>
          <w:rFonts w:cs="David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7124" w:rsidRDefault="006C7124" w:rsidP="006C7124">
      <w:pPr>
        <w:pStyle w:val="a3"/>
        <w:numPr>
          <w:ilvl w:val="0"/>
          <w:numId w:val="1"/>
        </w:numPr>
        <w:spacing w:line="360" w:lineRule="auto"/>
        <w:ind w:left="-58"/>
        <w:rPr>
          <w:rFonts w:cs="David"/>
          <w:sz w:val="24"/>
          <w:szCs w:val="24"/>
        </w:rPr>
      </w:pPr>
      <w:r w:rsidRPr="006C7124">
        <w:rPr>
          <w:rFonts w:cs="David" w:hint="cs"/>
          <w:sz w:val="24"/>
          <w:szCs w:val="24"/>
          <w:rtl/>
        </w:rPr>
        <w:t>ביום</w:t>
      </w:r>
      <w:r w:rsidRPr="006C7124">
        <w:rPr>
          <w:rFonts w:cs="David"/>
          <w:sz w:val="24"/>
          <w:szCs w:val="24"/>
          <w:rtl/>
        </w:rPr>
        <w:t xml:space="preserve"> ________ </w:t>
      </w:r>
      <w:r w:rsidRPr="006C7124">
        <w:rPr>
          <w:rFonts w:cs="David" w:hint="cs"/>
          <w:sz w:val="24"/>
          <w:szCs w:val="24"/>
          <w:rtl/>
        </w:rPr>
        <w:t>הוחלפו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בינינו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המסמכים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הנחוצים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לצורך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ליבון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הפלוגתות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וליבון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המחלוקת</w:t>
      </w:r>
      <w:r w:rsidRPr="006C7124">
        <w:rPr>
          <w:rFonts w:cs="David"/>
          <w:sz w:val="24"/>
          <w:szCs w:val="24"/>
          <w:rtl/>
        </w:rPr>
        <w:t>.</w:t>
      </w:r>
    </w:p>
    <w:p w:rsidR="006C7124" w:rsidRDefault="006C7124" w:rsidP="006C7124">
      <w:pPr>
        <w:rPr>
          <w:rFonts w:cs="David"/>
          <w:sz w:val="24"/>
          <w:szCs w:val="24"/>
          <w:rtl/>
        </w:rPr>
      </w:pPr>
    </w:p>
    <w:p w:rsidR="006C7124" w:rsidRPr="006C7124" w:rsidRDefault="006C7124" w:rsidP="006C7124">
      <w:pPr>
        <w:jc w:val="right"/>
        <w:rPr>
          <w:rFonts w:cs="David"/>
          <w:sz w:val="24"/>
          <w:szCs w:val="24"/>
          <w:rtl/>
        </w:rPr>
      </w:pPr>
    </w:p>
    <w:p w:rsidR="006C7124" w:rsidRPr="006C7124" w:rsidRDefault="006C7124" w:rsidP="006C7124">
      <w:pPr>
        <w:ind w:left="5612"/>
        <w:rPr>
          <w:rFonts w:cs="David"/>
          <w:sz w:val="24"/>
          <w:szCs w:val="24"/>
          <w:rtl/>
        </w:rPr>
      </w:pPr>
      <w:r w:rsidRPr="006C7124">
        <w:rPr>
          <w:rFonts w:cs="David"/>
          <w:sz w:val="24"/>
          <w:szCs w:val="24"/>
          <w:rtl/>
        </w:rPr>
        <w:t>_________________</w:t>
      </w:r>
    </w:p>
    <w:p w:rsidR="006C7124" w:rsidRPr="006C7124" w:rsidRDefault="006C7124" w:rsidP="006C7124">
      <w:pPr>
        <w:ind w:left="5612"/>
        <w:rPr>
          <w:rFonts w:cs="David" w:hint="cs"/>
          <w:sz w:val="24"/>
          <w:szCs w:val="24"/>
        </w:rPr>
      </w:pPr>
      <w:r w:rsidRPr="006C7124">
        <w:rPr>
          <w:rFonts w:cs="David" w:hint="cs"/>
          <w:sz w:val="24"/>
          <w:szCs w:val="24"/>
          <w:rtl/>
        </w:rPr>
        <w:t>חתימת</w:t>
      </w:r>
      <w:r w:rsidRPr="006C7124">
        <w:rPr>
          <w:rFonts w:cs="David"/>
          <w:sz w:val="24"/>
          <w:szCs w:val="24"/>
          <w:rtl/>
        </w:rPr>
        <w:t xml:space="preserve"> </w:t>
      </w:r>
      <w:r w:rsidRPr="006C7124">
        <w:rPr>
          <w:rFonts w:cs="David" w:hint="cs"/>
          <w:sz w:val="24"/>
          <w:szCs w:val="24"/>
          <w:rtl/>
        </w:rPr>
        <w:t>המדווח</w:t>
      </w:r>
      <w:r w:rsidRPr="006C7124">
        <w:rPr>
          <w:rFonts w:cs="David"/>
          <w:sz w:val="24"/>
          <w:szCs w:val="24"/>
          <w:rtl/>
        </w:rPr>
        <w:t>/</w:t>
      </w:r>
      <w:r w:rsidRPr="006C7124">
        <w:rPr>
          <w:rFonts w:cs="David" w:hint="cs"/>
          <w:sz w:val="24"/>
          <w:szCs w:val="24"/>
          <w:rtl/>
        </w:rPr>
        <w:t>ים</w:t>
      </w:r>
    </w:p>
    <w:sectPr w:rsidR="006C7124" w:rsidRPr="006C7124" w:rsidSect="00B33C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5F"/>
    <w:multiLevelType w:val="hybridMultilevel"/>
    <w:tmpl w:val="DE1A38E0"/>
    <w:lvl w:ilvl="0" w:tplc="04090013">
      <w:start w:val="1"/>
      <w:numFmt w:val="hebrew1"/>
      <w:lvlText w:val="%1.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06F6C"/>
    <w:multiLevelType w:val="hybridMultilevel"/>
    <w:tmpl w:val="AFA273AE"/>
    <w:lvl w:ilvl="0" w:tplc="04090013">
      <w:start w:val="1"/>
      <w:numFmt w:val="hebrew1"/>
      <w:lvlText w:val="%1.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D186C"/>
    <w:multiLevelType w:val="hybridMultilevel"/>
    <w:tmpl w:val="42122112"/>
    <w:lvl w:ilvl="0" w:tplc="04090013">
      <w:start w:val="1"/>
      <w:numFmt w:val="hebrew1"/>
      <w:lvlText w:val="%1.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709D8"/>
    <w:multiLevelType w:val="hybridMultilevel"/>
    <w:tmpl w:val="BF829372"/>
    <w:lvl w:ilvl="0" w:tplc="04090013">
      <w:start w:val="1"/>
      <w:numFmt w:val="hebrew1"/>
      <w:lvlText w:val="%1.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D5682"/>
    <w:multiLevelType w:val="hybridMultilevel"/>
    <w:tmpl w:val="F9E8FC1E"/>
    <w:lvl w:ilvl="0" w:tplc="58506764">
      <w:start w:val="1"/>
      <w:numFmt w:val="hebrew1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DD6AAC"/>
    <w:multiLevelType w:val="hybridMultilevel"/>
    <w:tmpl w:val="4B8493EE"/>
    <w:lvl w:ilvl="0" w:tplc="04090013">
      <w:start w:val="1"/>
      <w:numFmt w:val="hebrew1"/>
      <w:lvlText w:val="%1.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24"/>
    <w:rsid w:val="006C7124"/>
    <w:rsid w:val="00B3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D4F14"/>
  <w15:chartTrackingRefBased/>
  <w15:docId w15:val="{FE07B63E-FBED-41BA-BEC6-6CB0FCBF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2021-01-11T11:10:00Z</dcterms:created>
  <dcterms:modified xsi:type="dcterms:W3CDTF">2021-01-11T11:17:00Z</dcterms:modified>
</cp:coreProperties>
</file>