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3AC2" w14:textId="77777777" w:rsidR="009E6375" w:rsidRPr="00281C09" w:rsidRDefault="009E6375" w:rsidP="009E6375">
      <w:pPr>
        <w:jc w:val="center"/>
        <w:rPr>
          <w:b/>
          <w:bCs/>
          <w:sz w:val="30"/>
          <w:szCs w:val="30"/>
          <w:rtl/>
        </w:rPr>
      </w:pPr>
      <w:r w:rsidRPr="00281C09">
        <w:rPr>
          <w:rFonts w:hint="cs"/>
          <w:b/>
          <w:bCs/>
          <w:sz w:val="30"/>
          <w:szCs w:val="30"/>
          <w:rtl/>
        </w:rPr>
        <w:t>הסכמה (</w:t>
      </w:r>
      <w:r w:rsidRPr="00281C09">
        <w:rPr>
          <w:rFonts w:hint="cs"/>
          <w:b/>
          <w:bCs/>
          <w:sz w:val="30"/>
          <w:szCs w:val="30"/>
          <w:u w:val="single"/>
          <w:rtl/>
        </w:rPr>
        <w:t>עקרונית בלבד</w:t>
      </w:r>
      <w:r w:rsidRPr="00281C09">
        <w:rPr>
          <w:rFonts w:hint="cs"/>
          <w:b/>
          <w:bCs/>
          <w:sz w:val="30"/>
          <w:szCs w:val="30"/>
          <w:rtl/>
        </w:rPr>
        <w:t>)</w:t>
      </w:r>
    </w:p>
    <w:p w14:paraId="1AAE741D" w14:textId="56D758AB" w:rsidR="00FB7160" w:rsidRDefault="00245A56" w:rsidP="009E0AF1">
      <w:pPr>
        <w:jc w:val="both"/>
        <w:rPr>
          <w:sz w:val="28"/>
          <w:szCs w:val="28"/>
          <w:rtl/>
        </w:rPr>
      </w:pPr>
      <w:r w:rsidRPr="008817DB">
        <w:rPr>
          <w:rFonts w:hint="cs"/>
          <w:sz w:val="28"/>
          <w:szCs w:val="28"/>
          <w:rtl/>
        </w:rPr>
        <w:t xml:space="preserve">אנו החתומים מטה, נותנים את הסכמתנו העקרונית </w:t>
      </w:r>
      <w:r w:rsidR="009E0AF1" w:rsidRPr="008817DB">
        <w:rPr>
          <w:rFonts w:hint="cs"/>
          <w:sz w:val="28"/>
          <w:szCs w:val="28"/>
          <w:rtl/>
        </w:rPr>
        <w:t xml:space="preserve">לנציגות הדיירים ו/או </w:t>
      </w:r>
      <w:r w:rsidR="008817DB" w:rsidRPr="008817DB">
        <w:rPr>
          <w:rFonts w:hint="cs"/>
          <w:sz w:val="28"/>
          <w:szCs w:val="28"/>
          <w:rtl/>
        </w:rPr>
        <w:t>לנציגי הדיירים: __________</w:t>
      </w:r>
      <w:r w:rsidR="008817DB">
        <w:rPr>
          <w:rFonts w:hint="cs"/>
          <w:sz w:val="28"/>
          <w:szCs w:val="28"/>
          <w:rtl/>
        </w:rPr>
        <w:t>_______________________</w:t>
      </w:r>
      <w:r w:rsidR="008817DB" w:rsidRPr="008817DB">
        <w:rPr>
          <w:rFonts w:hint="cs"/>
          <w:sz w:val="28"/>
          <w:szCs w:val="28"/>
          <w:rtl/>
        </w:rPr>
        <w:t>____________</w:t>
      </w:r>
      <w:r w:rsidR="009E0AF1" w:rsidRPr="008817DB">
        <w:rPr>
          <w:rFonts w:hint="cs"/>
          <w:sz w:val="28"/>
          <w:szCs w:val="28"/>
          <w:rtl/>
        </w:rPr>
        <w:t xml:space="preserve"> ו/או לעו"ד </w:t>
      </w:r>
      <w:r w:rsidR="00FB7160">
        <w:rPr>
          <w:rFonts w:hint="cs"/>
          <w:sz w:val="28"/>
          <w:szCs w:val="28"/>
          <w:rtl/>
        </w:rPr>
        <w:t xml:space="preserve">________________ </w:t>
      </w:r>
      <w:r w:rsidRPr="008817DB">
        <w:rPr>
          <w:rFonts w:hint="cs"/>
          <w:sz w:val="28"/>
          <w:szCs w:val="28"/>
          <w:rtl/>
        </w:rPr>
        <w:t>לפעול צורך קידום פרויקט (תמ"א 38 או פינוי בינוי</w:t>
      </w:r>
      <w:r w:rsidR="008817DB" w:rsidRPr="008817DB">
        <w:rPr>
          <w:rFonts w:hint="cs"/>
          <w:sz w:val="28"/>
          <w:szCs w:val="28"/>
          <w:rtl/>
        </w:rPr>
        <w:t xml:space="preserve"> או תב"ע או תכנית אחרת</w:t>
      </w:r>
      <w:r w:rsidRPr="008817DB">
        <w:rPr>
          <w:rFonts w:hint="cs"/>
          <w:sz w:val="28"/>
          <w:szCs w:val="28"/>
          <w:rtl/>
        </w:rPr>
        <w:t xml:space="preserve">) בבניין שלנו </w:t>
      </w:r>
      <w:r w:rsidR="009E0AF1" w:rsidRPr="008817DB">
        <w:rPr>
          <w:rFonts w:hint="cs"/>
          <w:sz w:val="28"/>
          <w:szCs w:val="28"/>
          <w:rtl/>
        </w:rPr>
        <w:t xml:space="preserve">בכתובת: </w:t>
      </w:r>
      <w:r w:rsidR="00FB7160" w:rsidRPr="00FB7160">
        <w:rPr>
          <w:rFonts w:hint="cs"/>
          <w:sz w:val="28"/>
          <w:szCs w:val="28"/>
          <w:rtl/>
        </w:rPr>
        <w:t>_____________</w:t>
      </w:r>
      <w:r w:rsidR="00FB7160">
        <w:rPr>
          <w:rFonts w:hint="cs"/>
          <w:sz w:val="28"/>
          <w:szCs w:val="28"/>
          <w:rtl/>
        </w:rPr>
        <w:t>__</w:t>
      </w:r>
      <w:r w:rsidR="00FB7160" w:rsidRPr="00FB7160">
        <w:rPr>
          <w:rFonts w:hint="cs"/>
          <w:sz w:val="28"/>
          <w:szCs w:val="28"/>
          <w:rtl/>
        </w:rPr>
        <w:t>__</w:t>
      </w:r>
      <w:r w:rsidR="00FB7160">
        <w:rPr>
          <w:rFonts w:hint="cs"/>
          <w:sz w:val="28"/>
          <w:szCs w:val="28"/>
          <w:rtl/>
        </w:rPr>
        <w:t>.</w:t>
      </w:r>
    </w:p>
    <w:p w14:paraId="60463C52" w14:textId="1E71752F" w:rsidR="009E6375" w:rsidRPr="008817DB" w:rsidRDefault="009E6375" w:rsidP="00FB7160">
      <w:pPr>
        <w:jc w:val="both"/>
        <w:rPr>
          <w:sz w:val="28"/>
          <w:szCs w:val="28"/>
          <w:rtl/>
        </w:rPr>
      </w:pPr>
      <w:r w:rsidRPr="008817DB">
        <w:rPr>
          <w:rFonts w:hint="cs"/>
          <w:sz w:val="28"/>
          <w:szCs w:val="28"/>
          <w:rtl/>
        </w:rPr>
        <w:t xml:space="preserve">מובהר כי חתימתנו כאן הינה </w:t>
      </w:r>
      <w:r w:rsidRPr="00FB7160">
        <w:rPr>
          <w:rFonts w:hint="cs"/>
          <w:b/>
          <w:bCs/>
          <w:sz w:val="28"/>
          <w:szCs w:val="28"/>
          <w:u w:val="single"/>
          <w:rtl/>
        </w:rPr>
        <w:t>עקרונית בלבד</w:t>
      </w:r>
      <w:r w:rsidR="00FB7160">
        <w:rPr>
          <w:rFonts w:hint="cs"/>
          <w:sz w:val="28"/>
          <w:szCs w:val="28"/>
          <w:rtl/>
        </w:rPr>
        <w:t xml:space="preserve"> וכי </w:t>
      </w:r>
      <w:r w:rsidRPr="008817DB">
        <w:rPr>
          <w:rFonts w:hint="cs"/>
          <w:b/>
          <w:bCs/>
          <w:sz w:val="28"/>
          <w:szCs w:val="28"/>
          <w:u w:val="single"/>
          <w:rtl/>
        </w:rPr>
        <w:t>אין</w:t>
      </w:r>
      <w:r w:rsidRPr="008817DB">
        <w:rPr>
          <w:rFonts w:hint="cs"/>
          <w:sz w:val="28"/>
          <w:szCs w:val="28"/>
          <w:rtl/>
        </w:rPr>
        <w:t xml:space="preserve"> בחתימתנו כאן כדי לחייב אותנו לחתום על הסכם תמ"א 38 / פינוי-בינוי </w:t>
      </w:r>
      <w:r w:rsidR="008817DB" w:rsidRPr="008817DB">
        <w:rPr>
          <w:rFonts w:hint="cs"/>
          <w:sz w:val="28"/>
          <w:szCs w:val="28"/>
          <w:rtl/>
        </w:rPr>
        <w:t xml:space="preserve">/ תב"ע </w:t>
      </w:r>
      <w:r w:rsidRPr="008817DB">
        <w:rPr>
          <w:rFonts w:hint="cs"/>
          <w:sz w:val="28"/>
          <w:szCs w:val="28"/>
          <w:rtl/>
        </w:rPr>
        <w:t xml:space="preserve">או על כל הסכם אחר, </w:t>
      </w:r>
      <w:r w:rsidRPr="008817DB">
        <w:rPr>
          <w:rFonts w:hint="cs"/>
          <w:b/>
          <w:bCs/>
          <w:sz w:val="28"/>
          <w:szCs w:val="28"/>
          <w:u w:val="single"/>
          <w:rtl/>
        </w:rPr>
        <w:t>ורק הסכם מפורט, ונפרד, ושנושא את חתימתנו יחייב אותנו</w:t>
      </w:r>
      <w:r w:rsidRPr="008817DB">
        <w:rPr>
          <w:rFonts w:hint="cs"/>
          <w:sz w:val="28"/>
          <w:szCs w:val="28"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34"/>
        <w:gridCol w:w="798"/>
        <w:gridCol w:w="749"/>
        <w:gridCol w:w="1518"/>
        <w:gridCol w:w="2697"/>
      </w:tblGrid>
      <w:tr w:rsidR="009E6375" w14:paraId="51C4BED6" w14:textId="77777777" w:rsidTr="009E6375">
        <w:tc>
          <w:tcPr>
            <w:tcW w:w="2602" w:type="dxa"/>
          </w:tcPr>
          <w:p w14:paraId="0184EE35" w14:textId="77777777" w:rsidR="009E6375" w:rsidRPr="009E6375" w:rsidRDefault="009E6375" w:rsidP="009E6375">
            <w:pPr>
              <w:jc w:val="center"/>
              <w:rPr>
                <w:b/>
                <w:bCs/>
                <w:rtl/>
              </w:rPr>
            </w:pPr>
            <w:r w:rsidRPr="009E6375">
              <w:rPr>
                <w:rFonts w:hint="cs"/>
                <w:b/>
                <w:bCs/>
                <w:rtl/>
              </w:rPr>
              <w:t>שם+משפחה</w:t>
            </w:r>
          </w:p>
          <w:p w14:paraId="63B3279E" w14:textId="77777777" w:rsidR="009E6375" w:rsidRPr="009E6375" w:rsidRDefault="009E6375" w:rsidP="009E637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06" w:type="dxa"/>
          </w:tcPr>
          <w:p w14:paraId="6B03B35C" w14:textId="77777777" w:rsidR="009E6375" w:rsidRPr="009E6375" w:rsidRDefault="009E6375" w:rsidP="009E6375">
            <w:pPr>
              <w:jc w:val="center"/>
              <w:rPr>
                <w:b/>
                <w:bCs/>
                <w:rtl/>
              </w:rPr>
            </w:pPr>
            <w:r w:rsidRPr="009E6375">
              <w:rPr>
                <w:rFonts w:hint="cs"/>
                <w:b/>
                <w:bCs/>
                <w:rtl/>
              </w:rPr>
              <w:t>דירה</w:t>
            </w:r>
          </w:p>
        </w:tc>
        <w:tc>
          <w:tcPr>
            <w:tcW w:w="753" w:type="dxa"/>
          </w:tcPr>
          <w:p w14:paraId="0804C95C" w14:textId="77777777" w:rsidR="009E6375" w:rsidRPr="009E6375" w:rsidRDefault="009E6375" w:rsidP="009E6375">
            <w:pPr>
              <w:jc w:val="center"/>
              <w:rPr>
                <w:b/>
                <w:bCs/>
                <w:rtl/>
              </w:rPr>
            </w:pPr>
            <w:r w:rsidRPr="009E6375">
              <w:rPr>
                <w:rFonts w:hint="cs"/>
                <w:b/>
                <w:bCs/>
                <w:rtl/>
              </w:rPr>
              <w:t>קומה</w:t>
            </w:r>
          </w:p>
        </w:tc>
        <w:tc>
          <w:tcPr>
            <w:tcW w:w="1559" w:type="dxa"/>
          </w:tcPr>
          <w:p w14:paraId="3AAD887E" w14:textId="77777777" w:rsidR="009E6375" w:rsidRPr="009E6375" w:rsidRDefault="009E6375" w:rsidP="009E6375">
            <w:pPr>
              <w:jc w:val="center"/>
              <w:rPr>
                <w:b/>
                <w:bCs/>
                <w:rtl/>
              </w:rPr>
            </w:pPr>
            <w:r w:rsidRPr="009E6375">
              <w:rPr>
                <w:rFonts w:hint="cs"/>
                <w:b/>
                <w:bCs/>
                <w:rtl/>
              </w:rPr>
              <w:t>תאריך</w:t>
            </w:r>
          </w:p>
        </w:tc>
        <w:tc>
          <w:tcPr>
            <w:tcW w:w="2802" w:type="dxa"/>
          </w:tcPr>
          <w:p w14:paraId="2E5A1AD9" w14:textId="77777777" w:rsidR="009E6375" w:rsidRPr="009E6375" w:rsidRDefault="009E6375" w:rsidP="009E6375">
            <w:pPr>
              <w:jc w:val="center"/>
              <w:rPr>
                <w:b/>
                <w:bCs/>
                <w:rtl/>
              </w:rPr>
            </w:pPr>
            <w:r w:rsidRPr="009E6375">
              <w:rPr>
                <w:rFonts w:hint="cs"/>
                <w:b/>
                <w:bCs/>
                <w:rtl/>
              </w:rPr>
              <w:t>חתימה</w:t>
            </w:r>
          </w:p>
        </w:tc>
      </w:tr>
      <w:tr w:rsidR="009E6375" w14:paraId="64E79BD1" w14:textId="77777777" w:rsidTr="009E6375">
        <w:tc>
          <w:tcPr>
            <w:tcW w:w="2602" w:type="dxa"/>
          </w:tcPr>
          <w:p w14:paraId="03DA06F1" w14:textId="77777777" w:rsidR="009E6375" w:rsidRDefault="009E6375" w:rsidP="00674CB3">
            <w:pPr>
              <w:rPr>
                <w:rtl/>
              </w:rPr>
            </w:pPr>
          </w:p>
          <w:p w14:paraId="5E48EDF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2EDD1EB4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73EFA54C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4BA5408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1DA88449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6376C966" w14:textId="77777777" w:rsidTr="009E6375">
        <w:tc>
          <w:tcPr>
            <w:tcW w:w="2602" w:type="dxa"/>
          </w:tcPr>
          <w:p w14:paraId="24517CB7" w14:textId="77777777" w:rsidR="009E6375" w:rsidRDefault="009E6375" w:rsidP="00674CB3">
            <w:pPr>
              <w:rPr>
                <w:rtl/>
              </w:rPr>
            </w:pPr>
          </w:p>
          <w:p w14:paraId="652A3F83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20D365ED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68F9E6B3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5614444E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628D5806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6971F0DD" w14:textId="77777777" w:rsidTr="009E6375">
        <w:tc>
          <w:tcPr>
            <w:tcW w:w="2602" w:type="dxa"/>
          </w:tcPr>
          <w:p w14:paraId="5F194B7C" w14:textId="77777777" w:rsidR="009E6375" w:rsidRDefault="009E6375" w:rsidP="00674CB3">
            <w:pPr>
              <w:rPr>
                <w:rtl/>
              </w:rPr>
            </w:pPr>
          </w:p>
          <w:p w14:paraId="6871B06E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6C8A6ABD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152DBB64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167AA00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7959146F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57008ACE" w14:textId="77777777" w:rsidTr="009E6375">
        <w:tc>
          <w:tcPr>
            <w:tcW w:w="2602" w:type="dxa"/>
          </w:tcPr>
          <w:p w14:paraId="533248F1" w14:textId="77777777" w:rsidR="009E6375" w:rsidRDefault="009E6375" w:rsidP="00674CB3">
            <w:pPr>
              <w:rPr>
                <w:rtl/>
              </w:rPr>
            </w:pPr>
          </w:p>
          <w:p w14:paraId="4B252CA7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6C2EDA1B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5C723D09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259C6C98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7CFED363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74546717" w14:textId="77777777" w:rsidTr="009E6375">
        <w:tc>
          <w:tcPr>
            <w:tcW w:w="2602" w:type="dxa"/>
          </w:tcPr>
          <w:p w14:paraId="4AD9D4D5" w14:textId="77777777" w:rsidR="009E6375" w:rsidRDefault="009E6375" w:rsidP="00674CB3">
            <w:pPr>
              <w:rPr>
                <w:rtl/>
              </w:rPr>
            </w:pPr>
          </w:p>
          <w:p w14:paraId="21C6BA9C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5FF1B43C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569C392A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4249D228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25101077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2049864E" w14:textId="77777777" w:rsidTr="009E6375">
        <w:tc>
          <w:tcPr>
            <w:tcW w:w="2602" w:type="dxa"/>
          </w:tcPr>
          <w:p w14:paraId="6503D098" w14:textId="77777777" w:rsidR="009E6375" w:rsidRDefault="009E6375" w:rsidP="00674CB3">
            <w:pPr>
              <w:rPr>
                <w:rtl/>
              </w:rPr>
            </w:pPr>
          </w:p>
          <w:p w14:paraId="5E663F25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139145D0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472FE819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13E7CF04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3EFD8E51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00D3624B" w14:textId="77777777" w:rsidTr="009E6375">
        <w:tc>
          <w:tcPr>
            <w:tcW w:w="2602" w:type="dxa"/>
          </w:tcPr>
          <w:p w14:paraId="3FB21FC0" w14:textId="77777777" w:rsidR="009E6375" w:rsidRDefault="009E6375" w:rsidP="00674CB3">
            <w:pPr>
              <w:rPr>
                <w:rtl/>
              </w:rPr>
            </w:pPr>
          </w:p>
          <w:p w14:paraId="2F78D22E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492408D9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06745A62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38BC0425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1FF7CF2B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09929AC7" w14:textId="77777777" w:rsidTr="009E6375">
        <w:tc>
          <w:tcPr>
            <w:tcW w:w="2602" w:type="dxa"/>
          </w:tcPr>
          <w:p w14:paraId="486E772A" w14:textId="77777777" w:rsidR="009E6375" w:rsidRDefault="009E6375" w:rsidP="00674CB3">
            <w:pPr>
              <w:rPr>
                <w:rtl/>
              </w:rPr>
            </w:pPr>
          </w:p>
          <w:p w14:paraId="50DE6EA2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00472322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441B808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6E1DB4B2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04AA051B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3F8F1BA1" w14:textId="77777777" w:rsidTr="009E6375">
        <w:tc>
          <w:tcPr>
            <w:tcW w:w="2602" w:type="dxa"/>
          </w:tcPr>
          <w:p w14:paraId="58488016" w14:textId="77777777" w:rsidR="009E6375" w:rsidRDefault="009E6375" w:rsidP="00674CB3">
            <w:pPr>
              <w:rPr>
                <w:rtl/>
              </w:rPr>
            </w:pPr>
          </w:p>
          <w:p w14:paraId="7066A3E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2CA9F16A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0E9F40F5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0E8BBB7E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21A48500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213A9965" w14:textId="77777777" w:rsidTr="009E6375">
        <w:tc>
          <w:tcPr>
            <w:tcW w:w="2602" w:type="dxa"/>
          </w:tcPr>
          <w:p w14:paraId="7023C607" w14:textId="77777777" w:rsidR="009E6375" w:rsidRDefault="009E6375" w:rsidP="00674CB3">
            <w:pPr>
              <w:rPr>
                <w:rtl/>
              </w:rPr>
            </w:pPr>
          </w:p>
          <w:p w14:paraId="2770F2E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332270CA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4B4DC10F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00F447D3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3674284B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029685B1" w14:textId="77777777" w:rsidTr="009E6375">
        <w:tc>
          <w:tcPr>
            <w:tcW w:w="2602" w:type="dxa"/>
          </w:tcPr>
          <w:p w14:paraId="601B75F5" w14:textId="77777777" w:rsidR="009E6375" w:rsidRDefault="009E6375" w:rsidP="00674CB3">
            <w:pPr>
              <w:rPr>
                <w:rtl/>
              </w:rPr>
            </w:pPr>
          </w:p>
          <w:p w14:paraId="18890FAC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5D2B00E4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55CE08A3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5C2E3EF0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75316256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2AB1F9BD" w14:textId="77777777" w:rsidTr="009E6375">
        <w:tc>
          <w:tcPr>
            <w:tcW w:w="2602" w:type="dxa"/>
          </w:tcPr>
          <w:p w14:paraId="639381EF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2CEC953B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0B25B607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40C4E9DC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5D4C630E" w14:textId="77777777" w:rsidR="009E6375" w:rsidRDefault="009E6375" w:rsidP="00674CB3">
            <w:pPr>
              <w:rPr>
                <w:rtl/>
              </w:rPr>
            </w:pPr>
          </w:p>
          <w:p w14:paraId="5680EA86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63CA08DB" w14:textId="77777777" w:rsidTr="009E6375">
        <w:tc>
          <w:tcPr>
            <w:tcW w:w="2602" w:type="dxa"/>
          </w:tcPr>
          <w:p w14:paraId="08C68016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422C76DA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3ED85F23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0DC6A8AB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194171A1" w14:textId="77777777" w:rsidR="009E6375" w:rsidRDefault="009E6375" w:rsidP="00674CB3">
            <w:pPr>
              <w:rPr>
                <w:rtl/>
              </w:rPr>
            </w:pPr>
          </w:p>
          <w:p w14:paraId="7EB0E83B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2E3F7A4F" w14:textId="77777777" w:rsidTr="009E6375">
        <w:tc>
          <w:tcPr>
            <w:tcW w:w="2602" w:type="dxa"/>
          </w:tcPr>
          <w:p w14:paraId="58C2A947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3EE4DBF7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6CD75E08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1D3F47CD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1FB256B8" w14:textId="77777777" w:rsidR="009E6375" w:rsidRDefault="009E6375" w:rsidP="00674CB3">
            <w:pPr>
              <w:rPr>
                <w:rtl/>
              </w:rPr>
            </w:pPr>
          </w:p>
          <w:p w14:paraId="17B5A31E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0A7F1AE8" w14:textId="77777777" w:rsidTr="009E6375">
        <w:tc>
          <w:tcPr>
            <w:tcW w:w="2602" w:type="dxa"/>
          </w:tcPr>
          <w:p w14:paraId="5443FC51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4F33A48A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0B3C184E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1B7D1778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28FA13BD" w14:textId="77777777" w:rsidR="009E6375" w:rsidRDefault="009E6375" w:rsidP="00674CB3">
            <w:pPr>
              <w:rPr>
                <w:rtl/>
              </w:rPr>
            </w:pPr>
          </w:p>
          <w:p w14:paraId="1CD3F588" w14:textId="77777777" w:rsidR="009E6375" w:rsidRDefault="009E6375" w:rsidP="00674CB3">
            <w:pPr>
              <w:rPr>
                <w:rtl/>
              </w:rPr>
            </w:pPr>
          </w:p>
        </w:tc>
      </w:tr>
      <w:tr w:rsidR="009E6375" w14:paraId="1E5301CF" w14:textId="77777777" w:rsidTr="009E6375">
        <w:tc>
          <w:tcPr>
            <w:tcW w:w="2602" w:type="dxa"/>
          </w:tcPr>
          <w:p w14:paraId="4937E81C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00D04BFF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52003699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6D3B77ED" w14:textId="77777777" w:rsidR="009E6375" w:rsidRDefault="009E6375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1D74BD6E" w14:textId="77777777" w:rsidR="009E6375" w:rsidRDefault="009E6375" w:rsidP="00674CB3">
            <w:pPr>
              <w:rPr>
                <w:rtl/>
              </w:rPr>
            </w:pPr>
          </w:p>
          <w:p w14:paraId="2293E208" w14:textId="77777777" w:rsidR="009E6375" w:rsidRDefault="009E6375" w:rsidP="00674CB3">
            <w:pPr>
              <w:rPr>
                <w:rtl/>
              </w:rPr>
            </w:pPr>
          </w:p>
        </w:tc>
      </w:tr>
      <w:tr w:rsidR="008817DB" w14:paraId="3BAAA433" w14:textId="77777777" w:rsidTr="009E6375">
        <w:tc>
          <w:tcPr>
            <w:tcW w:w="2602" w:type="dxa"/>
          </w:tcPr>
          <w:p w14:paraId="6AC406CA" w14:textId="77777777" w:rsidR="008817DB" w:rsidRDefault="008817DB" w:rsidP="00674CB3">
            <w:pPr>
              <w:rPr>
                <w:rtl/>
              </w:rPr>
            </w:pPr>
          </w:p>
          <w:p w14:paraId="627CBABD" w14:textId="07F2055A" w:rsidR="008817DB" w:rsidRDefault="008817DB" w:rsidP="00674CB3">
            <w:pPr>
              <w:rPr>
                <w:rtl/>
              </w:rPr>
            </w:pPr>
          </w:p>
        </w:tc>
        <w:tc>
          <w:tcPr>
            <w:tcW w:w="806" w:type="dxa"/>
          </w:tcPr>
          <w:p w14:paraId="6614E0D0" w14:textId="77777777" w:rsidR="008817DB" w:rsidRDefault="008817DB" w:rsidP="00674CB3">
            <w:pPr>
              <w:rPr>
                <w:rtl/>
              </w:rPr>
            </w:pPr>
          </w:p>
        </w:tc>
        <w:tc>
          <w:tcPr>
            <w:tcW w:w="753" w:type="dxa"/>
          </w:tcPr>
          <w:p w14:paraId="4A018AF1" w14:textId="77777777" w:rsidR="008817DB" w:rsidRDefault="008817DB" w:rsidP="00674CB3">
            <w:pPr>
              <w:rPr>
                <w:rtl/>
              </w:rPr>
            </w:pPr>
          </w:p>
        </w:tc>
        <w:tc>
          <w:tcPr>
            <w:tcW w:w="1559" w:type="dxa"/>
          </w:tcPr>
          <w:p w14:paraId="383C114C" w14:textId="77777777" w:rsidR="008817DB" w:rsidRDefault="008817DB" w:rsidP="00674CB3">
            <w:pPr>
              <w:rPr>
                <w:rtl/>
              </w:rPr>
            </w:pPr>
          </w:p>
        </w:tc>
        <w:tc>
          <w:tcPr>
            <w:tcW w:w="2802" w:type="dxa"/>
          </w:tcPr>
          <w:p w14:paraId="737070F7" w14:textId="77777777" w:rsidR="008817DB" w:rsidRDefault="008817DB" w:rsidP="00674CB3">
            <w:pPr>
              <w:rPr>
                <w:rtl/>
              </w:rPr>
            </w:pPr>
          </w:p>
        </w:tc>
      </w:tr>
    </w:tbl>
    <w:p w14:paraId="71791ED0" w14:textId="77777777" w:rsidR="009E6375" w:rsidRDefault="009E6375" w:rsidP="00674CB3">
      <w:pPr>
        <w:rPr>
          <w:rtl/>
        </w:rPr>
      </w:pPr>
    </w:p>
    <w:sectPr w:rsidR="009E6375" w:rsidSect="00281C0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CB3"/>
    <w:rsid w:val="0005341A"/>
    <w:rsid w:val="00245A56"/>
    <w:rsid w:val="0028052E"/>
    <w:rsid w:val="00281C09"/>
    <w:rsid w:val="002F5FB6"/>
    <w:rsid w:val="00384A8C"/>
    <w:rsid w:val="00444ED0"/>
    <w:rsid w:val="00451639"/>
    <w:rsid w:val="00466CFB"/>
    <w:rsid w:val="004F5448"/>
    <w:rsid w:val="00645DC0"/>
    <w:rsid w:val="00674CB3"/>
    <w:rsid w:val="0084505F"/>
    <w:rsid w:val="008817DB"/>
    <w:rsid w:val="008A14DB"/>
    <w:rsid w:val="008F3CA2"/>
    <w:rsid w:val="009D21A2"/>
    <w:rsid w:val="009E0AF1"/>
    <w:rsid w:val="009E6375"/>
    <w:rsid w:val="00AC18ED"/>
    <w:rsid w:val="00CD4453"/>
    <w:rsid w:val="00D7750A"/>
    <w:rsid w:val="00FB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8C15D"/>
  <w15:docId w15:val="{A1AFBA6E-4686-4E8E-ACC2-8FE790D7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6CF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5A9B-7AFA-4F9E-8568-96C2175A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אישור הסכמה עקרונית - תמ"א 38</vt:lpstr>
    </vt:vector>
  </TitlesOfParts>
  <Manager>ניר בר, משרד עו"ד (58565)</Manager>
  <Company>ניר בר משרד עו"ד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אישור הסכמה עקרונית - תמ"א 38</dc:title>
  <dc:subject>1049</dc:subject>
  <dc:creator>G39431-V1</dc:creator>
  <cp:keywords>\\nir-pc\commitsys\commitdocs\1049\G39431-V001.doc ניר בר משרד עו"ד ניר בר משרד עו"ד 1049 אישור הסכמה עקרונית - תמ"א 38 39431-V1 G39431-V1</cp:keywords>
  <dc:description>ניר_x000d_
ניר בר משרד עו"ד_x000d_
אישור הסכמה עקרונית - תמ"א 38</dc:description>
  <cp:lastModifiedBy>Nir Bar</cp:lastModifiedBy>
  <cp:revision>3</cp:revision>
  <dcterms:created xsi:type="dcterms:W3CDTF">2022-05-28T11:49:00Z</dcterms:created>
  <dcterms:modified xsi:type="dcterms:W3CDTF">2022-05-28T11:51:00Z</dcterms:modified>
  <cp:category/>
</cp:coreProperties>
</file>