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3540A" w14:textId="77777777" w:rsidR="00B416E9" w:rsidRDefault="00B416E9" w:rsidP="00EC0BFA">
      <w:pPr>
        <w:pStyle w:val="a3"/>
        <w:rPr>
          <w:sz w:val="28"/>
          <w:szCs w:val="28"/>
        </w:rPr>
      </w:pPr>
      <w:r>
        <w:rPr>
          <w:rFonts w:hint="cs"/>
          <w:sz w:val="28"/>
          <w:szCs w:val="28"/>
          <w:rtl/>
        </w:rPr>
        <w:t xml:space="preserve">ייפוי </w:t>
      </w:r>
      <w:proofErr w:type="spellStart"/>
      <w:r>
        <w:rPr>
          <w:rFonts w:hint="cs"/>
          <w:sz w:val="28"/>
          <w:szCs w:val="28"/>
          <w:rtl/>
        </w:rPr>
        <w:t>כח</w:t>
      </w:r>
      <w:proofErr w:type="spellEnd"/>
      <w:r>
        <w:rPr>
          <w:rFonts w:hint="cs"/>
          <w:sz w:val="28"/>
          <w:szCs w:val="28"/>
          <w:rtl/>
        </w:rPr>
        <w:t xml:space="preserve"> בלתי חוזר </w:t>
      </w:r>
    </w:p>
    <w:p w14:paraId="5FDBD0E2" w14:textId="77777777" w:rsidR="00B416E9" w:rsidRDefault="00B416E9" w:rsidP="00B416E9">
      <w:pPr>
        <w:pStyle w:val="a3"/>
        <w:rPr>
          <w:sz w:val="20"/>
          <w:szCs w:val="20"/>
          <w:u w:val="none"/>
        </w:rPr>
      </w:pPr>
      <w:proofErr w:type="spellStart"/>
      <w:r>
        <w:rPr>
          <w:rFonts w:hint="cs"/>
          <w:sz w:val="20"/>
          <w:szCs w:val="20"/>
          <w:u w:val="none"/>
          <w:rtl/>
        </w:rPr>
        <w:t>נוטוריוני</w:t>
      </w:r>
      <w:proofErr w:type="spellEnd"/>
      <w:r>
        <w:rPr>
          <w:rFonts w:hint="cs"/>
          <w:sz w:val="20"/>
          <w:szCs w:val="20"/>
          <w:u w:val="none"/>
          <w:rtl/>
        </w:rPr>
        <w:t xml:space="preserve"> לפי סעיף 91 לחוק לשכת עורכי הדין – תשכ"א 1961</w:t>
      </w:r>
    </w:p>
    <w:p w14:paraId="0EE9525C" w14:textId="77777777" w:rsidR="00B416E9" w:rsidRDefault="00B416E9" w:rsidP="00B416E9">
      <w:pPr>
        <w:pStyle w:val="a3"/>
        <w:jc w:val="both"/>
        <w:rPr>
          <w:sz w:val="28"/>
          <w:szCs w:val="28"/>
        </w:rPr>
      </w:pPr>
    </w:p>
    <w:p w14:paraId="28094840" w14:textId="73BB8BCA" w:rsidR="00E70353" w:rsidRDefault="007D1BF1" w:rsidP="00A05727">
      <w:pPr>
        <w:rPr>
          <w:b/>
          <w:bCs/>
          <w:kern w:val="28"/>
          <w:rtl/>
        </w:rPr>
      </w:pPr>
      <w:r>
        <w:rPr>
          <w:rFonts w:hint="cs"/>
          <w:rtl/>
        </w:rPr>
        <w:t>אני</w:t>
      </w:r>
      <w:r w:rsidR="00B416E9">
        <w:rPr>
          <w:rFonts w:hint="cs"/>
          <w:rtl/>
        </w:rPr>
        <w:t xml:space="preserve"> הח"מ: </w:t>
      </w:r>
      <w:r w:rsidR="00A05727">
        <w:rPr>
          <w:rtl/>
        </w:rPr>
        <w:t>____</w:t>
      </w:r>
      <w:r w:rsidR="00A05727">
        <w:rPr>
          <w:rFonts w:hint="cs"/>
          <w:b/>
          <w:bCs/>
          <w:kern w:val="28"/>
          <w:rtl/>
        </w:rPr>
        <w:t xml:space="preserve"> </w:t>
      </w:r>
      <w:r w:rsidR="00E70353" w:rsidRPr="00EA785D">
        <w:rPr>
          <w:rFonts w:hint="cs"/>
          <w:b/>
          <w:bCs/>
          <w:kern w:val="28"/>
          <w:rtl/>
        </w:rPr>
        <w:t xml:space="preserve"> ת.ז</w:t>
      </w:r>
      <w:r w:rsidR="00E70353">
        <w:rPr>
          <w:rFonts w:hint="cs"/>
          <w:b/>
          <w:bCs/>
          <w:kern w:val="28"/>
          <w:rtl/>
        </w:rPr>
        <w:t xml:space="preserve"> </w:t>
      </w:r>
      <w:r w:rsidR="00A05727">
        <w:rPr>
          <w:rtl/>
        </w:rPr>
        <w:t>____</w:t>
      </w:r>
    </w:p>
    <w:p w14:paraId="072574E7" w14:textId="16BD3871" w:rsidR="00741016" w:rsidRDefault="00741016" w:rsidP="007D1BF1">
      <w:pPr>
        <w:rPr>
          <w:rtl/>
        </w:rPr>
      </w:pPr>
      <w:r>
        <w:rPr>
          <w:rFonts w:hint="cs"/>
          <w:b/>
          <w:bCs/>
          <w:kern w:val="28"/>
          <w:rtl/>
        </w:rPr>
        <w:tab/>
        <w:t xml:space="preserve">     </w:t>
      </w:r>
    </w:p>
    <w:p w14:paraId="4302777E" w14:textId="77777777" w:rsidR="00B416E9" w:rsidRDefault="00B416E9" w:rsidP="00B416E9">
      <w:pPr>
        <w:rPr>
          <w:b/>
          <w:bCs/>
        </w:rPr>
      </w:pPr>
      <w:r>
        <w:rPr>
          <w:rFonts w:hint="cs"/>
          <w:rtl/>
        </w:rPr>
        <w:tab/>
      </w:r>
    </w:p>
    <w:p w14:paraId="50AEF1BE" w14:textId="04195334" w:rsidR="00B416E9" w:rsidRDefault="00DB4DA8" w:rsidP="00A05727">
      <w:pPr>
        <w:jc w:val="both"/>
        <w:rPr>
          <w:rtl/>
        </w:rPr>
      </w:pPr>
      <w:r>
        <w:rPr>
          <w:rFonts w:hint="cs"/>
          <w:rtl/>
        </w:rPr>
        <w:t>ממנ</w:t>
      </w:r>
      <w:r w:rsidR="00FA6E27">
        <w:rPr>
          <w:rFonts w:hint="cs"/>
          <w:rtl/>
        </w:rPr>
        <w:t>ים</w:t>
      </w:r>
      <w:r>
        <w:rPr>
          <w:rFonts w:hint="cs"/>
          <w:rtl/>
        </w:rPr>
        <w:t xml:space="preserve"> בזה ומייפ</w:t>
      </w:r>
      <w:r w:rsidR="00FA6E27">
        <w:rPr>
          <w:rFonts w:hint="cs"/>
          <w:rtl/>
        </w:rPr>
        <w:t>ים</w:t>
      </w:r>
      <w:r w:rsidR="00B3066C">
        <w:rPr>
          <w:rFonts w:hint="cs"/>
          <w:rtl/>
        </w:rPr>
        <w:t xml:space="preserve"> את כוחם של עוה"ד</w:t>
      </w:r>
      <w:r w:rsidR="00741016">
        <w:rPr>
          <w:rFonts w:hint="cs"/>
          <w:rtl/>
        </w:rPr>
        <w:t xml:space="preserve"> גיא פרבמן ו/או</w:t>
      </w:r>
      <w:r w:rsidR="00FA6E27">
        <w:rPr>
          <w:rFonts w:hint="cs"/>
          <w:rtl/>
        </w:rPr>
        <w:t xml:space="preserve"> </w:t>
      </w:r>
      <w:r w:rsidR="00A05727">
        <w:rPr>
          <w:rtl/>
        </w:rPr>
        <w:t>____</w:t>
      </w:r>
      <w:r w:rsidR="00FA6E27">
        <w:rPr>
          <w:rFonts w:hint="cs"/>
          <w:rtl/>
        </w:rPr>
        <w:t>ו/או</w:t>
      </w:r>
      <w:r w:rsidR="00B416E9">
        <w:rPr>
          <w:rFonts w:hint="cs"/>
          <w:rtl/>
        </w:rPr>
        <w:t xml:space="preserve"> </w:t>
      </w:r>
      <w:r w:rsidR="00A05727">
        <w:rPr>
          <w:rtl/>
        </w:rPr>
        <w:t>____</w:t>
      </w:r>
      <w:r w:rsidR="00B416E9">
        <w:rPr>
          <w:rFonts w:hint="cs"/>
          <w:rtl/>
        </w:rPr>
        <w:t xml:space="preserve">ו/או </w:t>
      </w:r>
      <w:r w:rsidR="00A05727">
        <w:rPr>
          <w:rtl/>
        </w:rPr>
        <w:t>____</w:t>
      </w:r>
      <w:r w:rsidR="00741016">
        <w:rPr>
          <w:rFonts w:hint="cs"/>
          <w:rtl/>
        </w:rPr>
        <w:t>ו/או</w:t>
      </w:r>
      <w:r w:rsidR="00741016" w:rsidRPr="00741016">
        <w:rPr>
          <w:rFonts w:hint="cs"/>
          <w:rtl/>
        </w:rPr>
        <w:t xml:space="preserve"> </w:t>
      </w:r>
      <w:r w:rsidR="00A05727">
        <w:rPr>
          <w:rtl/>
        </w:rPr>
        <w:t>____</w:t>
      </w:r>
      <w:r w:rsidR="00741016">
        <w:rPr>
          <w:rFonts w:hint="cs"/>
          <w:rtl/>
        </w:rPr>
        <w:t xml:space="preserve"> ו/או</w:t>
      </w:r>
      <w:r w:rsidR="00CB72DF">
        <w:rPr>
          <w:rFonts w:hint="cs"/>
          <w:rtl/>
        </w:rPr>
        <w:t xml:space="preserve"> </w:t>
      </w:r>
      <w:r w:rsidR="00A05727">
        <w:rPr>
          <w:rtl/>
        </w:rPr>
        <w:t>____</w:t>
      </w:r>
      <w:r w:rsidR="00CB72DF">
        <w:rPr>
          <w:rFonts w:hint="cs"/>
          <w:rtl/>
        </w:rPr>
        <w:t xml:space="preserve">ו/או </w:t>
      </w:r>
      <w:r w:rsidR="00A05727">
        <w:rPr>
          <w:rtl/>
        </w:rPr>
        <w:t>____</w:t>
      </w:r>
      <w:r w:rsidR="00CB72DF">
        <w:rPr>
          <w:rFonts w:hint="cs"/>
          <w:rtl/>
        </w:rPr>
        <w:t xml:space="preserve">ו/או </w:t>
      </w:r>
      <w:r w:rsidR="00A05727">
        <w:rPr>
          <w:rtl/>
        </w:rPr>
        <w:t>____</w:t>
      </w:r>
      <w:r w:rsidR="00CB72DF">
        <w:rPr>
          <w:rFonts w:hint="cs"/>
          <w:rtl/>
        </w:rPr>
        <w:t xml:space="preserve">ו/או </w:t>
      </w:r>
      <w:r w:rsidR="00A05727">
        <w:rPr>
          <w:rtl/>
        </w:rPr>
        <w:t>____</w:t>
      </w:r>
      <w:r w:rsidR="00B416E9">
        <w:rPr>
          <w:rFonts w:hint="cs"/>
          <w:rtl/>
        </w:rPr>
        <w:t>כולם ביחד ו/או את כל אחד מהם לחוד ו/או</w:t>
      </w:r>
      <w:r w:rsidR="00A677E9">
        <w:rPr>
          <w:rFonts w:hint="cs"/>
          <w:rtl/>
        </w:rPr>
        <w:t xml:space="preserve"> </w:t>
      </w:r>
      <w:r w:rsidR="00A05727">
        <w:rPr>
          <w:rtl/>
        </w:rPr>
        <w:t>____</w:t>
      </w:r>
      <w:r w:rsidR="00A677E9">
        <w:rPr>
          <w:rFonts w:hint="cs"/>
          <w:rtl/>
        </w:rPr>
        <w:t>ו/או</w:t>
      </w:r>
      <w:r w:rsidR="00B416E9">
        <w:rPr>
          <w:rFonts w:hint="cs"/>
          <w:rtl/>
        </w:rPr>
        <w:t xml:space="preserve"> מי מטעמם, </w:t>
      </w:r>
      <w:r>
        <w:rPr>
          <w:rFonts w:hint="cs"/>
          <w:rtl/>
        </w:rPr>
        <w:t>להיות ב"כ החוקיים שלנו לשם עשייה בשמ</w:t>
      </w:r>
      <w:r w:rsidR="00FA6E27">
        <w:rPr>
          <w:rFonts w:hint="cs"/>
          <w:rtl/>
        </w:rPr>
        <w:t>נו</w:t>
      </w:r>
      <w:r w:rsidR="00B3066C">
        <w:rPr>
          <w:rFonts w:hint="cs"/>
          <w:rtl/>
        </w:rPr>
        <w:t xml:space="preserve"> ובמקומ</w:t>
      </w:r>
      <w:r w:rsidR="00FA6E27">
        <w:rPr>
          <w:rFonts w:hint="cs"/>
          <w:rtl/>
        </w:rPr>
        <w:t>נו</w:t>
      </w:r>
      <w:r w:rsidR="00B416E9">
        <w:rPr>
          <w:rFonts w:hint="cs"/>
          <w:rtl/>
        </w:rPr>
        <w:t xml:space="preserve"> את כל הפעולו</w:t>
      </w:r>
      <w:r w:rsidR="00C5139C">
        <w:rPr>
          <w:rFonts w:hint="cs"/>
          <w:rtl/>
        </w:rPr>
        <w:t xml:space="preserve">ת הבאות או חלק מהן בקשר עם חוזה </w:t>
      </w:r>
      <w:r w:rsidR="00EF0123">
        <w:rPr>
          <w:rFonts w:hint="cs"/>
          <w:rtl/>
        </w:rPr>
        <w:t xml:space="preserve">עם </w:t>
      </w:r>
      <w:r w:rsidR="00A05727">
        <w:rPr>
          <w:rFonts w:ascii="David" w:hAnsi="David" w:hint="cs"/>
          <w:b/>
          <w:bCs/>
          <w:rtl/>
        </w:rPr>
        <w:t xml:space="preserve"> </w:t>
      </w:r>
      <w:r w:rsidR="00CB72DF" w:rsidRPr="00CC3ADB">
        <w:rPr>
          <w:rFonts w:ascii="David" w:hAnsi="David"/>
          <w:b/>
          <w:bCs/>
          <w:rtl/>
        </w:rPr>
        <w:t xml:space="preserve"> </w:t>
      </w:r>
      <w:r w:rsidR="00A05727">
        <w:rPr>
          <w:rtl/>
        </w:rPr>
        <w:t>___</w:t>
      </w:r>
      <w:r w:rsidR="00A05727">
        <w:rPr>
          <w:rFonts w:hint="cs"/>
          <w:rtl/>
        </w:rPr>
        <w:t>___</w:t>
      </w:r>
      <w:r w:rsidR="00A05727">
        <w:rPr>
          <w:rtl/>
        </w:rPr>
        <w:t>_</w:t>
      </w:r>
      <w:r w:rsidR="00EF0123" w:rsidRPr="00CC3ADB">
        <w:rPr>
          <w:rFonts w:ascii="David" w:hAnsi="David"/>
          <w:b/>
          <w:bCs/>
          <w:rtl/>
        </w:rPr>
        <w:t xml:space="preserve">ת.ז </w:t>
      </w:r>
      <w:r w:rsidR="00A05727">
        <w:rPr>
          <w:rtl/>
        </w:rPr>
        <w:t>___</w:t>
      </w:r>
      <w:r w:rsidR="00A05727">
        <w:rPr>
          <w:rFonts w:hint="cs"/>
          <w:rtl/>
        </w:rPr>
        <w:t>___</w:t>
      </w:r>
      <w:r w:rsidR="00A05727">
        <w:rPr>
          <w:rtl/>
        </w:rPr>
        <w:t>_</w:t>
      </w:r>
      <w:r w:rsidR="00EF0123" w:rsidRPr="00CC3ADB">
        <w:rPr>
          <w:rFonts w:ascii="David" w:hAnsi="David"/>
          <w:b/>
          <w:bCs/>
          <w:rtl/>
        </w:rPr>
        <w:t>ו</w:t>
      </w:r>
      <w:r w:rsidR="00EF0123" w:rsidRPr="00CC3ADB">
        <w:rPr>
          <w:rFonts w:ascii="David" w:hAnsi="David"/>
          <w:b/>
          <w:bCs/>
        </w:rPr>
        <w:t>-</w:t>
      </w:r>
      <w:r w:rsidR="00CB72DF" w:rsidRPr="00CC3ADB">
        <w:rPr>
          <w:rFonts w:ascii="David" w:hAnsi="David"/>
          <w:b/>
          <w:bCs/>
          <w:noProof/>
          <w:rtl/>
        </w:rPr>
        <w:t xml:space="preserve"> </w:t>
      </w:r>
      <w:r w:rsidR="00A05727">
        <w:rPr>
          <w:rtl/>
        </w:rPr>
        <w:t>___</w:t>
      </w:r>
      <w:r w:rsidR="00A05727">
        <w:rPr>
          <w:rFonts w:hint="cs"/>
          <w:rtl/>
        </w:rPr>
        <w:t>___</w:t>
      </w:r>
      <w:r w:rsidR="00A05727">
        <w:rPr>
          <w:rtl/>
        </w:rPr>
        <w:t>_</w:t>
      </w:r>
      <w:r w:rsidR="00EF0123" w:rsidRPr="00CC3ADB">
        <w:rPr>
          <w:rFonts w:ascii="David" w:hAnsi="David"/>
          <w:b/>
          <w:bCs/>
          <w:rtl/>
        </w:rPr>
        <w:t xml:space="preserve">ת.ז </w:t>
      </w:r>
      <w:r w:rsidR="00A05727">
        <w:rPr>
          <w:rtl/>
        </w:rPr>
        <w:t>___</w:t>
      </w:r>
      <w:r w:rsidR="00A05727">
        <w:rPr>
          <w:rFonts w:hint="cs"/>
          <w:rtl/>
        </w:rPr>
        <w:t>___</w:t>
      </w:r>
      <w:r w:rsidR="00A05727">
        <w:rPr>
          <w:rtl/>
        </w:rPr>
        <w:t>_</w:t>
      </w:r>
      <w:r w:rsidR="00A05727">
        <w:rPr>
          <w:rFonts w:hint="cs"/>
          <w:rtl/>
        </w:rPr>
        <w:t xml:space="preserve"> </w:t>
      </w:r>
      <w:r w:rsidR="00B416E9">
        <w:rPr>
          <w:rFonts w:hint="cs"/>
          <w:rtl/>
        </w:rPr>
        <w:t>(להלן: "</w:t>
      </w:r>
      <w:r>
        <w:rPr>
          <w:rFonts w:hint="cs"/>
          <w:b/>
          <w:bCs/>
          <w:rtl/>
        </w:rPr>
        <w:t>הסכם המכר</w:t>
      </w:r>
      <w:r w:rsidR="00B3066C">
        <w:rPr>
          <w:rFonts w:hint="cs"/>
          <w:rtl/>
        </w:rPr>
        <w:t xml:space="preserve">") </w:t>
      </w:r>
      <w:r w:rsidR="00B416E9">
        <w:rPr>
          <w:rFonts w:hint="cs"/>
          <w:rtl/>
        </w:rPr>
        <w:t>כדלקמן:</w:t>
      </w:r>
    </w:p>
    <w:p w14:paraId="627CDF1D" w14:textId="77777777" w:rsidR="00B416E9" w:rsidRDefault="00B416E9" w:rsidP="00B416E9">
      <w:pPr>
        <w:jc w:val="both"/>
        <w:rPr>
          <w:rtl/>
        </w:rPr>
      </w:pPr>
    </w:p>
    <w:p w14:paraId="6B88343F" w14:textId="09033586" w:rsidR="00484B18" w:rsidRDefault="00B3066C" w:rsidP="00A05727">
      <w:pPr>
        <w:numPr>
          <w:ilvl w:val="0"/>
          <w:numId w:val="5"/>
        </w:numPr>
        <w:tabs>
          <w:tab w:val="num" w:pos="425"/>
        </w:tabs>
        <w:ind w:left="425" w:hanging="425"/>
        <w:jc w:val="both"/>
        <w:rPr>
          <w:kern w:val="28"/>
          <w:sz w:val="22"/>
          <w:szCs w:val="22"/>
        </w:rPr>
      </w:pPr>
      <w:r>
        <w:rPr>
          <w:rFonts w:hint="cs"/>
          <w:kern w:val="28"/>
          <w:sz w:val="22"/>
          <w:szCs w:val="22"/>
          <w:rtl/>
        </w:rPr>
        <w:t>לרשום בהתאם להסכם את זכויותיי</w:t>
      </w:r>
      <w:r w:rsidR="00484B18">
        <w:rPr>
          <w:rFonts w:hint="cs"/>
          <w:kern w:val="28"/>
          <w:sz w:val="22"/>
          <w:szCs w:val="22"/>
          <w:rtl/>
        </w:rPr>
        <w:t xml:space="preserve"> </w:t>
      </w:r>
      <w:r w:rsidR="00EE757D">
        <w:rPr>
          <w:rFonts w:hint="cs"/>
          <w:kern w:val="28"/>
          <w:sz w:val="22"/>
          <w:szCs w:val="22"/>
          <w:rtl/>
        </w:rPr>
        <w:t>בנכס</w:t>
      </w:r>
      <w:r w:rsidR="00484B18">
        <w:rPr>
          <w:rFonts w:hint="cs"/>
          <w:kern w:val="28"/>
          <w:sz w:val="22"/>
          <w:szCs w:val="22"/>
          <w:rtl/>
        </w:rPr>
        <w:t xml:space="preserve"> ברח' </w:t>
      </w:r>
      <w:r w:rsidR="00DA6FED">
        <w:rPr>
          <w:rFonts w:hint="cs"/>
          <w:kern w:val="28"/>
          <w:sz w:val="22"/>
          <w:szCs w:val="22"/>
          <w:rtl/>
        </w:rPr>
        <w:t>בית לחם 13-15</w:t>
      </w:r>
      <w:r w:rsidR="007D1BF1">
        <w:rPr>
          <w:rFonts w:hint="cs"/>
          <w:kern w:val="28"/>
          <w:sz w:val="22"/>
          <w:szCs w:val="22"/>
          <w:rtl/>
        </w:rPr>
        <w:t xml:space="preserve">, </w:t>
      </w:r>
      <w:r w:rsidR="00DA6FED">
        <w:rPr>
          <w:rFonts w:hint="cs"/>
          <w:kern w:val="28"/>
          <w:sz w:val="22"/>
          <w:szCs w:val="22"/>
          <w:rtl/>
        </w:rPr>
        <w:t>חולון</w:t>
      </w:r>
      <w:r w:rsidR="007D1BF1">
        <w:rPr>
          <w:rFonts w:hint="cs"/>
          <w:kern w:val="28"/>
          <w:sz w:val="22"/>
          <w:szCs w:val="22"/>
          <w:rtl/>
        </w:rPr>
        <w:t xml:space="preserve">, הידועים גם כתת חלקה </w:t>
      </w:r>
      <w:r w:rsidR="00A05727">
        <w:rPr>
          <w:rFonts w:hint="cs"/>
          <w:kern w:val="28"/>
          <w:sz w:val="22"/>
          <w:szCs w:val="22"/>
          <w:rtl/>
        </w:rPr>
        <w:t>__</w:t>
      </w:r>
      <w:r w:rsidR="007D1BF1">
        <w:rPr>
          <w:rFonts w:hint="cs"/>
          <w:kern w:val="28"/>
          <w:sz w:val="22"/>
          <w:szCs w:val="22"/>
          <w:rtl/>
        </w:rPr>
        <w:t xml:space="preserve"> בחלקה </w:t>
      </w:r>
      <w:r w:rsidR="00A05727">
        <w:rPr>
          <w:rFonts w:hint="cs"/>
          <w:kern w:val="28"/>
          <w:sz w:val="22"/>
          <w:szCs w:val="22"/>
          <w:rtl/>
        </w:rPr>
        <w:t>__</w:t>
      </w:r>
      <w:r w:rsidR="007D1BF1">
        <w:rPr>
          <w:rFonts w:hint="cs"/>
          <w:kern w:val="28"/>
          <w:sz w:val="22"/>
          <w:szCs w:val="22"/>
          <w:rtl/>
        </w:rPr>
        <w:t xml:space="preserve"> בגוש </w:t>
      </w:r>
      <w:r w:rsidR="00A05727">
        <w:rPr>
          <w:rFonts w:hint="cs"/>
          <w:kern w:val="28"/>
          <w:sz w:val="22"/>
          <w:szCs w:val="22"/>
          <w:rtl/>
        </w:rPr>
        <w:t>___</w:t>
      </w:r>
      <w:r w:rsidR="007D1BF1">
        <w:rPr>
          <w:rFonts w:hint="cs"/>
          <w:kern w:val="28"/>
          <w:sz w:val="22"/>
          <w:szCs w:val="22"/>
          <w:rtl/>
        </w:rPr>
        <w:t xml:space="preserve"> </w:t>
      </w:r>
      <w:r w:rsidR="00484B18">
        <w:rPr>
          <w:rFonts w:hint="cs"/>
          <w:kern w:val="28"/>
          <w:sz w:val="22"/>
          <w:szCs w:val="22"/>
          <w:rtl/>
        </w:rPr>
        <w:t>(להלן:</w:t>
      </w:r>
      <w:r w:rsidR="00741016">
        <w:rPr>
          <w:rFonts w:hint="cs"/>
          <w:kern w:val="28"/>
          <w:sz w:val="22"/>
          <w:szCs w:val="22"/>
          <w:rtl/>
        </w:rPr>
        <w:t xml:space="preserve"> </w:t>
      </w:r>
      <w:r w:rsidR="00484B18">
        <w:rPr>
          <w:rFonts w:hint="cs"/>
          <w:kern w:val="28"/>
          <w:sz w:val="22"/>
          <w:szCs w:val="22"/>
          <w:rtl/>
        </w:rPr>
        <w:t>"</w:t>
      </w:r>
      <w:r w:rsidR="00EE757D">
        <w:rPr>
          <w:rFonts w:hint="cs"/>
          <w:b/>
          <w:bCs/>
          <w:kern w:val="28"/>
          <w:sz w:val="22"/>
          <w:szCs w:val="22"/>
          <w:rtl/>
        </w:rPr>
        <w:t>הנכס</w:t>
      </w:r>
      <w:r w:rsidR="00484B18">
        <w:rPr>
          <w:rFonts w:hint="cs"/>
          <w:kern w:val="28"/>
          <w:sz w:val="22"/>
          <w:szCs w:val="22"/>
          <w:rtl/>
        </w:rPr>
        <w:t>"), בצירוף כל החלקים המוצמדים ל</w:t>
      </w:r>
      <w:r w:rsidR="00EE757D">
        <w:rPr>
          <w:rFonts w:hint="cs"/>
          <w:kern w:val="28"/>
          <w:sz w:val="22"/>
          <w:szCs w:val="22"/>
          <w:rtl/>
        </w:rPr>
        <w:t xml:space="preserve">נכס </w:t>
      </w:r>
      <w:r>
        <w:rPr>
          <w:rFonts w:hint="cs"/>
          <w:kern w:val="28"/>
          <w:sz w:val="22"/>
          <w:szCs w:val="22"/>
          <w:rtl/>
        </w:rPr>
        <w:t>על שמי</w:t>
      </w:r>
      <w:r w:rsidR="00484B18">
        <w:rPr>
          <w:rFonts w:hint="cs"/>
          <w:kern w:val="28"/>
          <w:sz w:val="22"/>
          <w:szCs w:val="22"/>
          <w:rtl/>
        </w:rPr>
        <w:t xml:space="preserve"> או על כל שם אחר שנורה לך ולעשות את כל פעולות רישום והעברה נוספים ע"ש הקונה כפי שידרשו לשם ביצועה.</w:t>
      </w:r>
    </w:p>
    <w:p w14:paraId="6349577C" w14:textId="77777777" w:rsidR="00484B18" w:rsidRDefault="00484B18" w:rsidP="00484B18">
      <w:pPr>
        <w:jc w:val="both"/>
        <w:rPr>
          <w:kern w:val="28"/>
          <w:sz w:val="22"/>
          <w:szCs w:val="22"/>
        </w:rPr>
      </w:pPr>
    </w:p>
    <w:p w14:paraId="0FAE20F8" w14:textId="2FCFAE86" w:rsidR="00484B18" w:rsidRDefault="00484B18" w:rsidP="00484B18">
      <w:pPr>
        <w:numPr>
          <w:ilvl w:val="0"/>
          <w:numId w:val="5"/>
        </w:numPr>
        <w:tabs>
          <w:tab w:val="num" w:pos="425"/>
        </w:tabs>
        <w:ind w:left="425" w:hanging="425"/>
        <w:jc w:val="both"/>
        <w:rPr>
          <w:kern w:val="28"/>
          <w:sz w:val="22"/>
          <w:szCs w:val="22"/>
          <w:rtl/>
        </w:rPr>
      </w:pPr>
      <w:r>
        <w:rPr>
          <w:rFonts w:hint="cs"/>
          <w:kern w:val="28"/>
          <w:sz w:val="22"/>
          <w:szCs w:val="22"/>
          <w:rtl/>
        </w:rPr>
        <w:t>להעביר על שם הקונה את זכות הבעלות ו/או זכות ה</w:t>
      </w:r>
      <w:r w:rsidR="00A21EAE">
        <w:rPr>
          <w:rFonts w:hint="cs"/>
          <w:kern w:val="28"/>
          <w:sz w:val="22"/>
          <w:szCs w:val="22"/>
          <w:rtl/>
        </w:rPr>
        <w:t>בעלות</w:t>
      </w:r>
      <w:r>
        <w:rPr>
          <w:rFonts w:hint="cs"/>
          <w:kern w:val="28"/>
          <w:sz w:val="22"/>
          <w:szCs w:val="22"/>
          <w:rtl/>
        </w:rPr>
        <w:t xml:space="preserve"> ב</w:t>
      </w:r>
      <w:r w:rsidR="00EE757D">
        <w:rPr>
          <w:rFonts w:hint="cs"/>
          <w:kern w:val="28"/>
          <w:sz w:val="22"/>
          <w:szCs w:val="22"/>
          <w:rtl/>
        </w:rPr>
        <w:t>נכס</w:t>
      </w:r>
      <w:r>
        <w:rPr>
          <w:rFonts w:hint="cs"/>
          <w:kern w:val="28"/>
          <w:sz w:val="22"/>
          <w:szCs w:val="22"/>
          <w:rtl/>
        </w:rPr>
        <w:t>, וזאת בתמורה כמפורט בהסכם וזאת באופן ובתנאים כפי שב"כ האמור ימצא לנכון, בבת אחת או מדי פעם בפעם בחלקים שונים וכולל כל חלקת משנה או חלקה הנובעת מרישום בית משותף, אחוד, חלוקה, הפרדה, פרצלציה, קומבינציה, או כל פעולה אחרת ב</w:t>
      </w:r>
      <w:r w:rsidR="00EE757D">
        <w:rPr>
          <w:rFonts w:hint="cs"/>
          <w:kern w:val="28"/>
          <w:sz w:val="22"/>
          <w:szCs w:val="22"/>
          <w:rtl/>
        </w:rPr>
        <w:t xml:space="preserve">נכס </w:t>
      </w:r>
      <w:r>
        <w:rPr>
          <w:rFonts w:hint="cs"/>
          <w:kern w:val="28"/>
          <w:sz w:val="22"/>
          <w:szCs w:val="22"/>
          <w:rtl/>
        </w:rPr>
        <w:t>האמורה בשלמות או בכל מיני חלקים, בבת אחת או מדי פעם.</w:t>
      </w:r>
    </w:p>
    <w:p w14:paraId="2633734E" w14:textId="77777777" w:rsidR="00484B18" w:rsidRDefault="00484B18" w:rsidP="00484B18">
      <w:pPr>
        <w:jc w:val="both"/>
        <w:rPr>
          <w:kern w:val="28"/>
          <w:sz w:val="22"/>
          <w:szCs w:val="22"/>
        </w:rPr>
      </w:pPr>
    </w:p>
    <w:p w14:paraId="1EDB4D6E" w14:textId="4A3FCC2B"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לחתום בשמנו ובמקומנו על כל חוזה ו/או מסמך ו/או תצהיר ו/או שטר לצורך העברת הזכויות ב</w:t>
      </w:r>
      <w:r w:rsidR="00EE757D">
        <w:rPr>
          <w:rFonts w:hint="cs"/>
          <w:sz w:val="22"/>
          <w:szCs w:val="22"/>
          <w:rtl/>
        </w:rPr>
        <w:t xml:space="preserve">נכס </w:t>
      </w:r>
      <w:r>
        <w:rPr>
          <w:rFonts w:hint="cs"/>
          <w:sz w:val="22"/>
          <w:szCs w:val="22"/>
          <w:rtl/>
        </w:rPr>
        <w:t xml:space="preserve">על שם הקונה  ו/או לפקודתם, לרבות לחתום על שטרי מכר ו/או שטר </w:t>
      </w:r>
      <w:r w:rsidR="00A21EAE">
        <w:rPr>
          <w:rFonts w:hint="cs"/>
          <w:sz w:val="22"/>
          <w:szCs w:val="22"/>
          <w:rtl/>
        </w:rPr>
        <w:t>בעלות</w:t>
      </w:r>
      <w:r>
        <w:rPr>
          <w:rFonts w:hint="cs"/>
          <w:sz w:val="22"/>
          <w:szCs w:val="22"/>
          <w:rtl/>
        </w:rPr>
        <w:t xml:space="preserve"> ו/או שטרי העברת זכות שכירות ו/או טפסי דיווח למיסוי מקרקעין ו/או על שומות עצמיות לצורך חישוב מס שבח ו/או על בקשה לרישום הערת אזהרה לקונים ו/או על </w:t>
      </w:r>
      <w:proofErr w:type="spellStart"/>
      <w:r>
        <w:rPr>
          <w:rFonts w:hint="cs"/>
          <w:sz w:val="22"/>
          <w:szCs w:val="22"/>
          <w:rtl/>
        </w:rPr>
        <w:t>יפוי</w:t>
      </w:r>
      <w:proofErr w:type="spellEnd"/>
      <w:r>
        <w:rPr>
          <w:rFonts w:hint="cs"/>
          <w:sz w:val="22"/>
          <w:szCs w:val="22"/>
          <w:rtl/>
        </w:rPr>
        <w:t xml:space="preserve"> כוח בלתי חוזר ו/או על בקשה להעברת זכות שכירות ו/או על חוזה </w:t>
      </w:r>
      <w:r w:rsidR="00A21EAE">
        <w:rPr>
          <w:rFonts w:hint="cs"/>
          <w:sz w:val="22"/>
          <w:szCs w:val="22"/>
          <w:rtl/>
        </w:rPr>
        <w:t>בעלות</w:t>
      </w:r>
      <w:r>
        <w:rPr>
          <w:rFonts w:hint="cs"/>
          <w:sz w:val="22"/>
          <w:szCs w:val="22"/>
          <w:rtl/>
        </w:rPr>
        <w:t xml:space="preserve"> ו/או על כל מסמך ו/או שטר אחר הנחוצים לצורך ביצוע ההעברה כאמור, ולהשלים ולבצע את רישום הזכויות ב</w:t>
      </w:r>
      <w:r w:rsidR="00EE757D">
        <w:rPr>
          <w:rFonts w:hint="cs"/>
          <w:sz w:val="22"/>
          <w:szCs w:val="22"/>
          <w:rtl/>
        </w:rPr>
        <w:t xml:space="preserve">נכס </w:t>
      </w:r>
      <w:r>
        <w:rPr>
          <w:rFonts w:hint="cs"/>
          <w:sz w:val="22"/>
          <w:szCs w:val="22"/>
          <w:rtl/>
        </w:rPr>
        <w:t>כנ"ל על שם הקונה בלשכת רשם המקרקעין ו/או בחברה המשכנת ו/או בכל מקום אחר בו מתנהל רישום בנוגע ל</w:t>
      </w:r>
      <w:r w:rsidR="00B3066C">
        <w:rPr>
          <w:rFonts w:hint="cs"/>
          <w:sz w:val="22"/>
          <w:szCs w:val="22"/>
          <w:rtl/>
        </w:rPr>
        <w:t>דירה</w:t>
      </w:r>
      <w:r>
        <w:rPr>
          <w:rFonts w:hint="cs"/>
          <w:sz w:val="22"/>
          <w:szCs w:val="22"/>
          <w:rtl/>
        </w:rPr>
        <w:t>, במידה ועד היום לא נרשמו הזכויות ב</w:t>
      </w:r>
      <w:r w:rsidR="00EE757D">
        <w:rPr>
          <w:rFonts w:hint="cs"/>
          <w:sz w:val="22"/>
          <w:szCs w:val="22"/>
          <w:rtl/>
        </w:rPr>
        <w:t xml:space="preserve">נכס </w:t>
      </w:r>
      <w:r>
        <w:rPr>
          <w:rFonts w:hint="cs"/>
          <w:sz w:val="22"/>
          <w:szCs w:val="22"/>
          <w:rtl/>
        </w:rPr>
        <w:t>על שמנו, ולהעביר את הזכויות ב</w:t>
      </w:r>
      <w:r w:rsidR="00EE757D">
        <w:rPr>
          <w:rFonts w:hint="cs"/>
          <w:sz w:val="22"/>
          <w:szCs w:val="22"/>
          <w:rtl/>
        </w:rPr>
        <w:t xml:space="preserve">נכס </w:t>
      </w:r>
      <w:r>
        <w:rPr>
          <w:rFonts w:hint="cs"/>
          <w:sz w:val="22"/>
          <w:szCs w:val="22"/>
          <w:rtl/>
        </w:rPr>
        <w:t>על שמנו ו/או לפקודתו בכל מקום בו מתנהל רישום בנוגע ל</w:t>
      </w:r>
      <w:r w:rsidR="00B3066C">
        <w:rPr>
          <w:rFonts w:hint="cs"/>
          <w:sz w:val="22"/>
          <w:szCs w:val="22"/>
          <w:rtl/>
        </w:rPr>
        <w:t>דירה</w:t>
      </w:r>
      <w:r>
        <w:rPr>
          <w:rFonts w:hint="cs"/>
          <w:sz w:val="22"/>
          <w:szCs w:val="22"/>
          <w:rtl/>
        </w:rPr>
        <w:t xml:space="preserve">, </w:t>
      </w:r>
      <w:proofErr w:type="spellStart"/>
      <w:r>
        <w:rPr>
          <w:rFonts w:hint="cs"/>
          <w:sz w:val="22"/>
          <w:szCs w:val="22"/>
          <w:rtl/>
        </w:rPr>
        <w:t>הכל</w:t>
      </w:r>
      <w:proofErr w:type="spellEnd"/>
      <w:r>
        <w:rPr>
          <w:rFonts w:hint="cs"/>
          <w:sz w:val="22"/>
          <w:szCs w:val="22"/>
          <w:rtl/>
        </w:rPr>
        <w:t xml:space="preserve"> לפי שיקול דעתו/ם המוחלט של מיופי הכוח</w:t>
      </w:r>
      <w:r w:rsidR="00EF0123">
        <w:rPr>
          <w:rFonts w:hint="cs"/>
          <w:sz w:val="22"/>
          <w:szCs w:val="22"/>
        </w:rPr>
        <w:t xml:space="preserve"> </w:t>
      </w:r>
      <w:r>
        <w:rPr>
          <w:rFonts w:hint="cs"/>
          <w:sz w:val="22"/>
          <w:szCs w:val="22"/>
          <w:rtl/>
        </w:rPr>
        <w:t>.</w:t>
      </w:r>
    </w:p>
    <w:p w14:paraId="5E36437C" w14:textId="77777777" w:rsidR="00484B18" w:rsidRDefault="00484B18" w:rsidP="00484B18">
      <w:pPr>
        <w:jc w:val="both"/>
        <w:rPr>
          <w:kern w:val="28"/>
          <w:sz w:val="22"/>
          <w:szCs w:val="22"/>
        </w:rPr>
      </w:pPr>
    </w:p>
    <w:p w14:paraId="62C7D3AC" w14:textId="7865AF34" w:rsidR="00484B18" w:rsidRDefault="00484B18" w:rsidP="00484B18">
      <w:pPr>
        <w:numPr>
          <w:ilvl w:val="0"/>
          <w:numId w:val="5"/>
        </w:numPr>
        <w:tabs>
          <w:tab w:val="num" w:pos="425"/>
        </w:tabs>
        <w:ind w:left="425" w:hanging="425"/>
        <w:jc w:val="both"/>
        <w:rPr>
          <w:kern w:val="28"/>
          <w:sz w:val="22"/>
          <w:szCs w:val="22"/>
        </w:rPr>
      </w:pPr>
      <w:r>
        <w:rPr>
          <w:rFonts w:hint="cs"/>
          <w:sz w:val="22"/>
          <w:szCs w:val="22"/>
          <w:rtl/>
        </w:rPr>
        <w:t>לשעבד את ה</w:t>
      </w:r>
      <w:r w:rsidR="00EE757D">
        <w:rPr>
          <w:rFonts w:hint="cs"/>
          <w:sz w:val="22"/>
          <w:szCs w:val="22"/>
          <w:rtl/>
        </w:rPr>
        <w:t xml:space="preserve">נכס </w:t>
      </w:r>
      <w:r>
        <w:rPr>
          <w:rFonts w:hint="cs"/>
          <w:sz w:val="22"/>
          <w:szCs w:val="22"/>
          <w:rtl/>
        </w:rPr>
        <w:t>לטובת הקונה ו/או לפקודתם וכן לרשום הערות אזהרה ו/או משכנתאות על ה</w:t>
      </w:r>
      <w:r w:rsidR="00EE757D">
        <w:rPr>
          <w:rFonts w:hint="cs"/>
          <w:sz w:val="22"/>
          <w:szCs w:val="22"/>
          <w:rtl/>
        </w:rPr>
        <w:t xml:space="preserve">נכס </w:t>
      </w:r>
      <w:r>
        <w:rPr>
          <w:rFonts w:hint="cs"/>
          <w:sz w:val="22"/>
          <w:szCs w:val="22"/>
          <w:rtl/>
        </w:rPr>
        <w:t>וכן לבטל ו/או לשנות ו/או לייחד ו/או לצמצם את השעבודים הנ"ל ו/או חלקם ולחתום לצורך כך על כל המסמכים שידרשו על ידי בנקים ו/או בנקים למשכנתאות ו/או גופים ו/או אנשים ו/או כל מוסד פיננסי אחר אשר ילווה לקונים כספים לרכישת ה</w:t>
      </w:r>
      <w:r w:rsidR="00EE757D">
        <w:rPr>
          <w:rFonts w:hint="cs"/>
          <w:sz w:val="22"/>
          <w:szCs w:val="22"/>
          <w:rtl/>
        </w:rPr>
        <w:t xml:space="preserve">נכס </w:t>
      </w:r>
      <w:r>
        <w:rPr>
          <w:rFonts w:hint="cs"/>
          <w:sz w:val="22"/>
          <w:szCs w:val="22"/>
          <w:rtl/>
        </w:rPr>
        <w:t>או אשר יסכים לגרור משכנתא מה</w:t>
      </w:r>
      <w:r w:rsidR="00EE757D">
        <w:rPr>
          <w:rFonts w:hint="cs"/>
          <w:sz w:val="22"/>
          <w:szCs w:val="22"/>
          <w:rtl/>
        </w:rPr>
        <w:t xml:space="preserve">נכס </w:t>
      </w:r>
      <w:r>
        <w:rPr>
          <w:rFonts w:hint="cs"/>
          <w:sz w:val="22"/>
          <w:szCs w:val="22"/>
          <w:rtl/>
        </w:rPr>
        <w:t>אחר (להלן: "</w:t>
      </w:r>
      <w:r>
        <w:rPr>
          <w:rFonts w:hint="cs"/>
          <w:b/>
          <w:bCs/>
          <w:sz w:val="22"/>
          <w:szCs w:val="22"/>
          <w:rtl/>
        </w:rPr>
        <w:t>הגורם המממן</w:t>
      </w:r>
      <w:r>
        <w:rPr>
          <w:rFonts w:hint="cs"/>
          <w:sz w:val="22"/>
          <w:szCs w:val="22"/>
          <w:rtl/>
        </w:rPr>
        <w:t>"), לרבות לחתום על כתב התחייבות לרישום משכנתא, על אישורי תשלום, על הוראות בלתי חוזרות להעביר את כספי ההלוואה ו/או חלקם לחשבון נאמנות של ב"כ ו/או חלקם, ו/או לסילוק ו/או להקפאת ו/או לגרירת הלוואות ו/או משכנתאות של הקונה, וכן על כל מסמך אחר שיהיה דרוש לאחד מהגורמים הנ"ל לצורך מתן הלוואה לרכישת ה</w:t>
      </w:r>
      <w:r w:rsidR="00EE757D">
        <w:rPr>
          <w:rFonts w:hint="cs"/>
          <w:sz w:val="22"/>
          <w:szCs w:val="22"/>
          <w:rtl/>
        </w:rPr>
        <w:t xml:space="preserve">נכס </w:t>
      </w:r>
      <w:r>
        <w:rPr>
          <w:rFonts w:hint="cs"/>
          <w:sz w:val="22"/>
          <w:szCs w:val="22"/>
          <w:rtl/>
        </w:rPr>
        <w:t>או לצורך גרירת משכנתא מה</w:t>
      </w:r>
      <w:r w:rsidR="00EE757D">
        <w:rPr>
          <w:rFonts w:hint="cs"/>
          <w:sz w:val="22"/>
          <w:szCs w:val="22"/>
          <w:rtl/>
        </w:rPr>
        <w:t xml:space="preserve">נכס </w:t>
      </w:r>
      <w:r>
        <w:rPr>
          <w:rFonts w:hint="cs"/>
          <w:sz w:val="22"/>
          <w:szCs w:val="22"/>
          <w:rtl/>
        </w:rPr>
        <w:t>אחר, ולעשות כל פעולה ולחתום על כל מסמך כפי שמיופי כוחי ימצאו לנכון בקשר לעניינים הנ"ל.</w:t>
      </w:r>
    </w:p>
    <w:p w14:paraId="27104F58" w14:textId="77777777" w:rsidR="00484B18" w:rsidRDefault="00484B18" w:rsidP="00484B18">
      <w:pPr>
        <w:jc w:val="both"/>
        <w:rPr>
          <w:sz w:val="22"/>
          <w:szCs w:val="22"/>
        </w:rPr>
      </w:pPr>
    </w:p>
    <w:p w14:paraId="37C09EFD"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לשלם ולקבל כספים, כולל לקבל כספי הלוואות ו/או משכנתאות, שלנו עבור הקונה, וליתן קבלות ואישורים.</w:t>
      </w:r>
    </w:p>
    <w:p w14:paraId="73A01657" w14:textId="77777777" w:rsidR="00484B18" w:rsidRDefault="00484B18" w:rsidP="00484B18">
      <w:pPr>
        <w:jc w:val="both"/>
        <w:rPr>
          <w:sz w:val="22"/>
          <w:szCs w:val="22"/>
        </w:rPr>
      </w:pPr>
    </w:p>
    <w:p w14:paraId="5F85FDEA" w14:textId="6FFF61B0"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 xml:space="preserve">לרשום הערות אזהרה ו/או משכון על קיום </w:t>
      </w:r>
      <w:proofErr w:type="spellStart"/>
      <w:r>
        <w:rPr>
          <w:rFonts w:hint="cs"/>
          <w:sz w:val="22"/>
          <w:szCs w:val="22"/>
          <w:rtl/>
        </w:rPr>
        <w:t>יפוי</w:t>
      </w:r>
      <w:proofErr w:type="spellEnd"/>
      <w:r>
        <w:rPr>
          <w:rFonts w:hint="cs"/>
          <w:sz w:val="22"/>
          <w:szCs w:val="22"/>
          <w:rtl/>
        </w:rPr>
        <w:t xml:space="preserve"> </w:t>
      </w:r>
      <w:proofErr w:type="spellStart"/>
      <w:r>
        <w:rPr>
          <w:rFonts w:hint="cs"/>
          <w:sz w:val="22"/>
          <w:szCs w:val="22"/>
          <w:rtl/>
        </w:rPr>
        <w:t>כח</w:t>
      </w:r>
      <w:proofErr w:type="spellEnd"/>
      <w:r>
        <w:rPr>
          <w:rFonts w:hint="cs"/>
          <w:sz w:val="22"/>
          <w:szCs w:val="22"/>
          <w:rtl/>
        </w:rPr>
        <w:t xml:space="preserve"> זה ו/או על קיום ההתחייבויות בהסכם נשוא </w:t>
      </w:r>
      <w:proofErr w:type="spellStart"/>
      <w:r>
        <w:rPr>
          <w:rFonts w:hint="cs"/>
          <w:sz w:val="22"/>
          <w:szCs w:val="22"/>
          <w:rtl/>
        </w:rPr>
        <w:t>יפוי</w:t>
      </w:r>
      <w:proofErr w:type="spellEnd"/>
      <w:r>
        <w:rPr>
          <w:rFonts w:hint="cs"/>
          <w:sz w:val="22"/>
          <w:szCs w:val="22"/>
          <w:rtl/>
        </w:rPr>
        <w:t xml:space="preserve"> </w:t>
      </w:r>
      <w:proofErr w:type="spellStart"/>
      <w:r>
        <w:rPr>
          <w:rFonts w:hint="cs"/>
          <w:sz w:val="22"/>
          <w:szCs w:val="22"/>
          <w:rtl/>
        </w:rPr>
        <w:t>כח</w:t>
      </w:r>
      <w:proofErr w:type="spellEnd"/>
      <w:r>
        <w:rPr>
          <w:rFonts w:hint="cs"/>
          <w:sz w:val="22"/>
          <w:szCs w:val="22"/>
          <w:rtl/>
        </w:rPr>
        <w:t xml:space="preserve"> זה על </w:t>
      </w:r>
      <w:proofErr w:type="spellStart"/>
      <w:r>
        <w:rPr>
          <w:rFonts w:hint="cs"/>
          <w:sz w:val="22"/>
          <w:szCs w:val="22"/>
          <w:rtl/>
        </w:rPr>
        <w:t>ה</w:t>
      </w:r>
      <w:r w:rsidR="00EE757D">
        <w:rPr>
          <w:rFonts w:hint="cs"/>
          <w:sz w:val="22"/>
          <w:szCs w:val="22"/>
          <w:rtl/>
        </w:rPr>
        <w:t>נכס</w:t>
      </w:r>
      <w:r>
        <w:rPr>
          <w:rFonts w:hint="cs"/>
          <w:sz w:val="22"/>
          <w:szCs w:val="22"/>
          <w:rtl/>
        </w:rPr>
        <w:t>ל</w:t>
      </w:r>
      <w:proofErr w:type="spellEnd"/>
      <w:r w:rsidR="00EE757D">
        <w:rPr>
          <w:rFonts w:hint="cs"/>
          <w:sz w:val="22"/>
          <w:szCs w:val="22"/>
          <w:rtl/>
        </w:rPr>
        <w:t xml:space="preserve"> </w:t>
      </w:r>
      <w:r>
        <w:rPr>
          <w:rFonts w:hint="cs"/>
          <w:sz w:val="22"/>
          <w:szCs w:val="22"/>
          <w:rtl/>
        </w:rPr>
        <w:t>טובת הקונה ו/או לפקודתם ו/או לטובת הגורם המממן</w:t>
      </w:r>
      <w:r>
        <w:rPr>
          <w:rFonts w:hint="cs"/>
          <w:kern w:val="28"/>
          <w:sz w:val="22"/>
          <w:szCs w:val="22"/>
          <w:rtl/>
        </w:rPr>
        <w:t xml:space="preserve">. </w:t>
      </w:r>
    </w:p>
    <w:p w14:paraId="326AF305" w14:textId="77777777" w:rsidR="00484B18" w:rsidRDefault="00484B18" w:rsidP="00484B18">
      <w:pPr>
        <w:jc w:val="both"/>
        <w:rPr>
          <w:kern w:val="28"/>
          <w:sz w:val="22"/>
          <w:szCs w:val="22"/>
        </w:rPr>
      </w:pPr>
    </w:p>
    <w:p w14:paraId="4BF9C7B4"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 xml:space="preserve">למחוק הערות אזהרה ו/או משכונים שנרשמו לטובתנו ו/או לפקודתנו ו/או לטובת בנק למשכנתאות ו/או לטובת כל מוסד פיננסי אחר, בכפוף למילוי הקונה את תנאי הסכם נשוא </w:t>
      </w:r>
      <w:proofErr w:type="spellStart"/>
      <w:r>
        <w:rPr>
          <w:rFonts w:hint="cs"/>
          <w:sz w:val="22"/>
          <w:szCs w:val="22"/>
          <w:rtl/>
        </w:rPr>
        <w:t>יפוי</w:t>
      </w:r>
      <w:proofErr w:type="spellEnd"/>
      <w:r>
        <w:rPr>
          <w:rFonts w:hint="cs"/>
          <w:sz w:val="22"/>
          <w:szCs w:val="22"/>
          <w:rtl/>
        </w:rPr>
        <w:t xml:space="preserve"> כוח זה, </w:t>
      </w:r>
      <w:proofErr w:type="spellStart"/>
      <w:r>
        <w:rPr>
          <w:rFonts w:hint="cs"/>
          <w:sz w:val="22"/>
          <w:szCs w:val="22"/>
          <w:rtl/>
        </w:rPr>
        <w:t>הכל</w:t>
      </w:r>
      <w:proofErr w:type="spellEnd"/>
      <w:r>
        <w:rPr>
          <w:rFonts w:hint="cs"/>
          <w:sz w:val="22"/>
          <w:szCs w:val="22"/>
          <w:rtl/>
        </w:rPr>
        <w:t xml:space="preserve"> בהתאם להחלטת מיופי הכוח. </w:t>
      </w:r>
    </w:p>
    <w:p w14:paraId="486F29C5" w14:textId="77777777" w:rsidR="00484B18" w:rsidRDefault="00484B18" w:rsidP="00484B18">
      <w:pPr>
        <w:jc w:val="both"/>
        <w:rPr>
          <w:sz w:val="22"/>
          <w:szCs w:val="22"/>
        </w:rPr>
      </w:pPr>
    </w:p>
    <w:p w14:paraId="6BA23B30" w14:textId="6937BFF4" w:rsidR="00484B18" w:rsidRDefault="00484B18" w:rsidP="00EF0123">
      <w:pPr>
        <w:numPr>
          <w:ilvl w:val="0"/>
          <w:numId w:val="5"/>
        </w:numPr>
        <w:tabs>
          <w:tab w:val="num" w:pos="425"/>
        </w:tabs>
        <w:ind w:left="425" w:hanging="425"/>
        <w:jc w:val="both"/>
        <w:rPr>
          <w:kern w:val="28"/>
          <w:sz w:val="22"/>
          <w:szCs w:val="22"/>
          <w:rtl/>
        </w:rPr>
      </w:pPr>
      <w:r>
        <w:rPr>
          <w:rFonts w:hint="cs"/>
          <w:sz w:val="22"/>
          <w:szCs w:val="22"/>
          <w:rtl/>
        </w:rPr>
        <w:t xml:space="preserve">לחתום על כל בקשה ו/או שטר ו/או מסמך, </w:t>
      </w:r>
      <w:proofErr w:type="spellStart"/>
      <w:r>
        <w:rPr>
          <w:rFonts w:hint="cs"/>
          <w:sz w:val="22"/>
          <w:szCs w:val="22"/>
          <w:rtl/>
        </w:rPr>
        <w:t>הכל</w:t>
      </w:r>
      <w:proofErr w:type="spellEnd"/>
      <w:r>
        <w:rPr>
          <w:rFonts w:hint="cs"/>
          <w:sz w:val="22"/>
          <w:szCs w:val="22"/>
          <w:rtl/>
        </w:rPr>
        <w:t xml:space="preserve"> על פי שיקול דעתו/ם הבלעדי של מיופי הכוח, לצורך מחיקת ו/או רישום הערות אזהרה כאמור לעיל</w:t>
      </w:r>
      <w:r w:rsidR="00EF0123" w:rsidRPr="00EF0123">
        <w:rPr>
          <w:rFonts w:hint="cs"/>
          <w:sz w:val="22"/>
          <w:szCs w:val="22"/>
          <w:rtl/>
        </w:rPr>
        <w:t xml:space="preserve"> </w:t>
      </w:r>
      <w:r w:rsidR="00EF0123">
        <w:rPr>
          <w:rFonts w:hint="cs"/>
          <w:sz w:val="22"/>
          <w:szCs w:val="22"/>
          <w:rtl/>
        </w:rPr>
        <w:t>לקבל  כל מידע ו/או מסמך</w:t>
      </w:r>
      <w:r>
        <w:rPr>
          <w:rFonts w:hint="cs"/>
          <w:kern w:val="28"/>
          <w:sz w:val="22"/>
          <w:szCs w:val="22"/>
          <w:rtl/>
        </w:rPr>
        <w:t>.</w:t>
      </w:r>
    </w:p>
    <w:p w14:paraId="49C58B5C" w14:textId="77777777" w:rsidR="00484B18" w:rsidRDefault="00484B18" w:rsidP="00484B18">
      <w:pPr>
        <w:jc w:val="both"/>
        <w:rPr>
          <w:kern w:val="28"/>
          <w:sz w:val="22"/>
          <w:szCs w:val="22"/>
        </w:rPr>
      </w:pPr>
    </w:p>
    <w:p w14:paraId="3A802A0E"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 xml:space="preserve">לחתום על הסכמים ו/או על תצהירים לביטול ההסכם נשוא </w:t>
      </w:r>
      <w:proofErr w:type="spellStart"/>
      <w:r>
        <w:rPr>
          <w:rFonts w:hint="cs"/>
          <w:sz w:val="22"/>
          <w:szCs w:val="22"/>
          <w:rtl/>
        </w:rPr>
        <w:t>יפוי</w:t>
      </w:r>
      <w:proofErr w:type="spellEnd"/>
      <w:r>
        <w:rPr>
          <w:rFonts w:hint="cs"/>
          <w:sz w:val="22"/>
          <w:szCs w:val="22"/>
          <w:rtl/>
        </w:rPr>
        <w:t xml:space="preserve"> כוח זה במקרה של ביטול ההסכם נשוא </w:t>
      </w:r>
      <w:proofErr w:type="spellStart"/>
      <w:r>
        <w:rPr>
          <w:rFonts w:hint="cs"/>
          <w:sz w:val="22"/>
          <w:szCs w:val="22"/>
          <w:rtl/>
        </w:rPr>
        <w:t>יפוי</w:t>
      </w:r>
      <w:proofErr w:type="spellEnd"/>
      <w:r>
        <w:rPr>
          <w:rFonts w:hint="cs"/>
          <w:sz w:val="22"/>
          <w:szCs w:val="22"/>
          <w:rtl/>
        </w:rPr>
        <w:t xml:space="preserve"> כוח זה</w:t>
      </w:r>
    </w:p>
    <w:p w14:paraId="61DA288F" w14:textId="77777777" w:rsidR="00484B18" w:rsidRDefault="00484B18" w:rsidP="00484B18">
      <w:pPr>
        <w:jc w:val="both"/>
        <w:rPr>
          <w:sz w:val="22"/>
          <w:szCs w:val="22"/>
        </w:rPr>
      </w:pPr>
    </w:p>
    <w:p w14:paraId="0952EF1D"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לרשום ו/או לפדות ו/או לשחרר ו/או לתקן ו/או להעביר ו/או לסלק כל משכנתא ו/או משכון ו/או עיקול ו/או שעבודים אחרים הרובצים או הרשומים על ה</w:t>
      </w:r>
      <w:r w:rsidR="00B3066C">
        <w:rPr>
          <w:rFonts w:hint="cs"/>
          <w:sz w:val="22"/>
          <w:szCs w:val="22"/>
          <w:rtl/>
        </w:rPr>
        <w:t>דירה</w:t>
      </w:r>
      <w:r>
        <w:rPr>
          <w:rFonts w:hint="cs"/>
          <w:sz w:val="22"/>
          <w:szCs w:val="22"/>
          <w:rtl/>
        </w:rPr>
        <w:t>.</w:t>
      </w:r>
    </w:p>
    <w:p w14:paraId="4DABD3FF" w14:textId="77777777" w:rsidR="00484B18" w:rsidRDefault="00484B18" w:rsidP="00484B18">
      <w:pPr>
        <w:jc w:val="both"/>
        <w:rPr>
          <w:sz w:val="22"/>
          <w:szCs w:val="22"/>
        </w:rPr>
      </w:pPr>
    </w:p>
    <w:p w14:paraId="53F0BAC6" w14:textId="6710CA4A"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לחתום על שטרי משכנתא ו/או הסכמי משכון לטובת הגורם המממן, לרבות על סעיפי ויתור על ההגנות לדיירות מוגנת ו/או לדיור חלוף, על פיהם לא נהיה לדיירים מוגנים ב</w:t>
      </w:r>
      <w:r w:rsidR="00EE757D">
        <w:rPr>
          <w:rFonts w:hint="cs"/>
          <w:sz w:val="22"/>
          <w:szCs w:val="22"/>
          <w:rtl/>
        </w:rPr>
        <w:t>נכס</w:t>
      </w:r>
      <w:r>
        <w:rPr>
          <w:rFonts w:hint="cs"/>
          <w:sz w:val="22"/>
          <w:szCs w:val="22"/>
          <w:rtl/>
        </w:rPr>
        <w:t xml:space="preserve">- לא על פי הוראות סעיף 33 לחוק הגנת הדייר (נוסח משולב), </w:t>
      </w:r>
      <w:proofErr w:type="spellStart"/>
      <w:r>
        <w:rPr>
          <w:rFonts w:hint="cs"/>
          <w:sz w:val="22"/>
          <w:szCs w:val="22"/>
          <w:rtl/>
        </w:rPr>
        <w:t>התשל"ב</w:t>
      </w:r>
      <w:proofErr w:type="spellEnd"/>
      <w:r>
        <w:rPr>
          <w:rFonts w:hint="cs"/>
          <w:sz w:val="22"/>
          <w:szCs w:val="22"/>
          <w:rtl/>
        </w:rPr>
        <w:t xml:space="preserve"> – 1972, ולא על פי הוראות סעיף 38 לחוק ההוצאה לפועל, </w:t>
      </w:r>
      <w:proofErr w:type="spellStart"/>
      <w:r>
        <w:rPr>
          <w:rFonts w:hint="cs"/>
          <w:sz w:val="22"/>
          <w:szCs w:val="22"/>
          <w:rtl/>
        </w:rPr>
        <w:t>התשכ"ז</w:t>
      </w:r>
      <w:proofErr w:type="spellEnd"/>
      <w:r>
        <w:rPr>
          <w:rFonts w:hint="cs"/>
          <w:sz w:val="22"/>
          <w:szCs w:val="22"/>
          <w:rtl/>
        </w:rPr>
        <w:t xml:space="preserve"> – 1967</w:t>
      </w:r>
      <w:r>
        <w:rPr>
          <w:rFonts w:hint="cs"/>
          <w:kern w:val="28"/>
          <w:sz w:val="22"/>
          <w:szCs w:val="22"/>
          <w:rtl/>
        </w:rPr>
        <w:t>.</w:t>
      </w:r>
    </w:p>
    <w:p w14:paraId="553A0F4D" w14:textId="77777777" w:rsidR="00484B18" w:rsidRDefault="00484B18" w:rsidP="00484B18">
      <w:pPr>
        <w:jc w:val="both"/>
        <w:rPr>
          <w:kern w:val="28"/>
          <w:sz w:val="22"/>
          <w:szCs w:val="22"/>
        </w:rPr>
      </w:pPr>
    </w:p>
    <w:p w14:paraId="2F69E0DA" w14:textId="7335498B" w:rsidR="00484B18" w:rsidRDefault="00484B18" w:rsidP="00484B18">
      <w:pPr>
        <w:numPr>
          <w:ilvl w:val="0"/>
          <w:numId w:val="5"/>
        </w:numPr>
        <w:tabs>
          <w:tab w:val="num" w:pos="425"/>
        </w:tabs>
        <w:ind w:left="425" w:hanging="425"/>
        <w:jc w:val="both"/>
        <w:rPr>
          <w:kern w:val="28"/>
          <w:sz w:val="22"/>
          <w:szCs w:val="22"/>
          <w:rtl/>
        </w:rPr>
      </w:pPr>
      <w:r>
        <w:rPr>
          <w:rFonts w:hint="cs"/>
          <w:kern w:val="28"/>
          <w:sz w:val="22"/>
          <w:szCs w:val="22"/>
          <w:rtl/>
        </w:rPr>
        <w:t>לחדש את הרישום בפנקסי הקרקעות בנוגע ל</w:t>
      </w:r>
      <w:r w:rsidR="00B3066C">
        <w:rPr>
          <w:rFonts w:hint="cs"/>
          <w:kern w:val="28"/>
          <w:sz w:val="22"/>
          <w:szCs w:val="22"/>
          <w:rtl/>
        </w:rPr>
        <w:t>דירה</w:t>
      </w:r>
      <w:r>
        <w:rPr>
          <w:rFonts w:hint="cs"/>
          <w:kern w:val="28"/>
          <w:sz w:val="22"/>
          <w:szCs w:val="22"/>
          <w:rtl/>
        </w:rPr>
        <w:t>, לרשום ירושה ביחס ל</w:t>
      </w:r>
      <w:r w:rsidR="00EE757D">
        <w:rPr>
          <w:rFonts w:hint="cs"/>
          <w:kern w:val="28"/>
          <w:sz w:val="22"/>
          <w:szCs w:val="22"/>
          <w:rtl/>
        </w:rPr>
        <w:t xml:space="preserve">נכס </w:t>
      </w:r>
      <w:r>
        <w:rPr>
          <w:rFonts w:hint="cs"/>
          <w:kern w:val="28"/>
          <w:sz w:val="22"/>
          <w:szCs w:val="22"/>
          <w:rtl/>
        </w:rPr>
        <w:t>או חלק ממנ</w:t>
      </w:r>
      <w:r w:rsidR="00EE757D">
        <w:rPr>
          <w:rFonts w:hint="cs"/>
          <w:kern w:val="28"/>
          <w:sz w:val="22"/>
          <w:szCs w:val="22"/>
          <w:rtl/>
        </w:rPr>
        <w:t>ו</w:t>
      </w:r>
      <w:r>
        <w:rPr>
          <w:rFonts w:hint="cs"/>
          <w:kern w:val="28"/>
          <w:sz w:val="22"/>
          <w:szCs w:val="22"/>
          <w:rtl/>
        </w:rPr>
        <w:t>, לרשום את ה</w:t>
      </w:r>
      <w:r w:rsidR="00EE757D">
        <w:rPr>
          <w:rFonts w:hint="cs"/>
          <w:kern w:val="28"/>
          <w:sz w:val="22"/>
          <w:szCs w:val="22"/>
          <w:rtl/>
        </w:rPr>
        <w:t xml:space="preserve">נכס </w:t>
      </w:r>
      <w:r>
        <w:rPr>
          <w:rFonts w:hint="cs"/>
          <w:kern w:val="28"/>
          <w:sz w:val="22"/>
          <w:szCs w:val="22"/>
          <w:rtl/>
        </w:rPr>
        <w:t>או חלק ממנה בשם הקונה, לרשמה בתור בית משותף ולעשות כל פעולה בהתאם לחוק המקרקעין תשכ"ט - 1969, לתקן כל מיני רישומים בנוגע ל</w:t>
      </w:r>
      <w:r w:rsidR="00B3066C">
        <w:rPr>
          <w:rFonts w:hint="cs"/>
          <w:kern w:val="28"/>
          <w:sz w:val="22"/>
          <w:szCs w:val="22"/>
          <w:rtl/>
        </w:rPr>
        <w:t>דירה</w:t>
      </w:r>
      <w:r>
        <w:rPr>
          <w:rFonts w:hint="cs"/>
          <w:kern w:val="28"/>
          <w:sz w:val="22"/>
          <w:szCs w:val="22"/>
          <w:rtl/>
        </w:rPr>
        <w:t>, לבקש ולבצע חלוקה, פרצלציה, הפרדה, קומבינציה, איחוד ובדרך כלל כל טרנסקציה ורישום בפנקסי הקרקעות בנוגע ל</w:t>
      </w:r>
      <w:r w:rsidR="00EE757D">
        <w:rPr>
          <w:rFonts w:hint="cs"/>
          <w:kern w:val="28"/>
          <w:sz w:val="22"/>
          <w:szCs w:val="22"/>
          <w:rtl/>
        </w:rPr>
        <w:t xml:space="preserve">נכס </w:t>
      </w:r>
      <w:r>
        <w:rPr>
          <w:rFonts w:hint="cs"/>
          <w:kern w:val="28"/>
          <w:sz w:val="22"/>
          <w:szCs w:val="22"/>
          <w:rtl/>
        </w:rPr>
        <w:t>או חלק ממנ</w:t>
      </w:r>
      <w:r w:rsidR="00EE757D">
        <w:rPr>
          <w:rFonts w:hint="cs"/>
          <w:kern w:val="28"/>
          <w:sz w:val="22"/>
          <w:szCs w:val="22"/>
          <w:rtl/>
        </w:rPr>
        <w:t>ו</w:t>
      </w:r>
      <w:r>
        <w:rPr>
          <w:rFonts w:hint="cs"/>
          <w:kern w:val="28"/>
          <w:sz w:val="22"/>
          <w:szCs w:val="22"/>
          <w:rtl/>
        </w:rPr>
        <w:t>.</w:t>
      </w:r>
      <w:r>
        <w:rPr>
          <w:rFonts w:hint="cs"/>
          <w:kern w:val="28"/>
          <w:sz w:val="22"/>
          <w:szCs w:val="22"/>
        </w:rPr>
        <w:t xml:space="preserve"> </w:t>
      </w:r>
    </w:p>
    <w:p w14:paraId="0BE3E9E8" w14:textId="7D99DA46" w:rsidR="00484B18" w:rsidRDefault="00484B18" w:rsidP="00484B18">
      <w:pPr>
        <w:numPr>
          <w:ilvl w:val="0"/>
          <w:numId w:val="5"/>
        </w:numPr>
        <w:tabs>
          <w:tab w:val="num" w:pos="425"/>
        </w:tabs>
        <w:ind w:left="425" w:hanging="425"/>
        <w:jc w:val="both"/>
        <w:rPr>
          <w:kern w:val="28"/>
          <w:sz w:val="22"/>
          <w:szCs w:val="22"/>
        </w:rPr>
      </w:pPr>
      <w:r>
        <w:rPr>
          <w:rFonts w:hint="cs"/>
          <w:kern w:val="28"/>
          <w:sz w:val="22"/>
          <w:szCs w:val="22"/>
          <w:rtl/>
        </w:rPr>
        <w:t>לתבוע חלוקה, פנוי, חזקה, החזרת חזקה, הסרת עיקול, תשלום שכר ה</w:t>
      </w:r>
      <w:r w:rsidR="00B3066C">
        <w:rPr>
          <w:rFonts w:hint="cs"/>
          <w:kern w:val="28"/>
          <w:sz w:val="22"/>
          <w:szCs w:val="22"/>
          <w:rtl/>
        </w:rPr>
        <w:t>דירה</w:t>
      </w:r>
      <w:r>
        <w:rPr>
          <w:rFonts w:hint="cs"/>
          <w:kern w:val="28"/>
          <w:sz w:val="22"/>
          <w:szCs w:val="22"/>
          <w:rtl/>
        </w:rPr>
        <w:t xml:space="preserve">, דמי </w:t>
      </w:r>
      <w:r w:rsidR="00A21EAE">
        <w:rPr>
          <w:rFonts w:hint="cs"/>
          <w:kern w:val="28"/>
          <w:sz w:val="22"/>
          <w:szCs w:val="22"/>
          <w:rtl/>
        </w:rPr>
        <w:t>בעלות</w:t>
      </w:r>
      <w:r>
        <w:rPr>
          <w:rFonts w:hint="cs"/>
          <w:kern w:val="28"/>
          <w:sz w:val="22"/>
          <w:szCs w:val="22"/>
          <w:rtl/>
        </w:rPr>
        <w:t xml:space="preserve"> וכל מיני זכויות ושינויים בנוגע ל</w:t>
      </w:r>
      <w:r w:rsidR="00EE757D">
        <w:rPr>
          <w:rFonts w:hint="cs"/>
          <w:kern w:val="28"/>
          <w:sz w:val="22"/>
          <w:szCs w:val="22"/>
          <w:rtl/>
        </w:rPr>
        <w:t xml:space="preserve">נכס </w:t>
      </w:r>
      <w:r>
        <w:rPr>
          <w:rFonts w:hint="cs"/>
          <w:kern w:val="28"/>
          <w:sz w:val="22"/>
          <w:szCs w:val="22"/>
          <w:rtl/>
        </w:rPr>
        <w:t>האמור, להתנגד לחלוקה, לפרצלציה, הפרדה, שומת מיסים וכל מיני תביעות או דרישות הנוגעות ב</w:t>
      </w:r>
      <w:r w:rsidR="00B3066C">
        <w:rPr>
          <w:rFonts w:hint="cs"/>
          <w:kern w:val="28"/>
          <w:sz w:val="22"/>
          <w:szCs w:val="22"/>
          <w:rtl/>
        </w:rPr>
        <w:t>דירה</w:t>
      </w:r>
      <w:r>
        <w:rPr>
          <w:rFonts w:hint="cs"/>
          <w:kern w:val="28"/>
          <w:sz w:val="22"/>
          <w:szCs w:val="22"/>
          <w:rtl/>
        </w:rPr>
        <w:t>, לוותר על שעבודים וכל מיני זכויות הנוגעות ב</w:t>
      </w:r>
      <w:r w:rsidR="00B3066C">
        <w:rPr>
          <w:rFonts w:hint="cs"/>
          <w:kern w:val="28"/>
          <w:sz w:val="22"/>
          <w:szCs w:val="22"/>
          <w:rtl/>
        </w:rPr>
        <w:t>דירה</w:t>
      </w:r>
      <w:r>
        <w:rPr>
          <w:rFonts w:hint="cs"/>
          <w:kern w:val="28"/>
          <w:sz w:val="22"/>
          <w:szCs w:val="22"/>
          <w:rtl/>
        </w:rPr>
        <w:t xml:space="preserve">, להתפשר, לבוא לכל מיני הסכמים בעניינים הנוגעים. </w:t>
      </w:r>
    </w:p>
    <w:p w14:paraId="41913389" w14:textId="77777777" w:rsidR="00484B18" w:rsidRDefault="00484B18" w:rsidP="00484B18">
      <w:pPr>
        <w:jc w:val="both"/>
        <w:rPr>
          <w:kern w:val="28"/>
          <w:sz w:val="22"/>
          <w:szCs w:val="22"/>
        </w:rPr>
      </w:pPr>
    </w:p>
    <w:p w14:paraId="7A72E8D5"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להופיע בפני המפקח על רישום בתים משותפים ולבקש ו/או לרשום צו לרישום בתים משותפים, ו/או כל תיקון צו כזה, ולצורך כך לחתום על כל בקשה לרישום בית משותף ו/או לתיקון צו רישום הבית המשותף של החלקה עליה בנוי ה</w:t>
      </w:r>
      <w:r w:rsidR="00B3066C">
        <w:rPr>
          <w:rFonts w:hint="cs"/>
          <w:sz w:val="22"/>
          <w:szCs w:val="22"/>
          <w:rtl/>
        </w:rPr>
        <w:t>דירה</w:t>
      </w:r>
      <w:r>
        <w:rPr>
          <w:rFonts w:hint="cs"/>
          <w:sz w:val="22"/>
          <w:szCs w:val="22"/>
          <w:rtl/>
        </w:rPr>
        <w:t>, וכן על כל מיני מסמכים ו/או הסכמות ו/או הצהרות לייחוד ו/או לצמצום הערות אזהרה ו/או בעלויות ו/או חכירות ו/או חכירות משנה הרשומות על ה</w:t>
      </w:r>
      <w:r w:rsidR="00B3066C">
        <w:rPr>
          <w:rFonts w:hint="cs"/>
          <w:sz w:val="22"/>
          <w:szCs w:val="22"/>
          <w:rtl/>
        </w:rPr>
        <w:t>דירה</w:t>
      </w:r>
      <w:r>
        <w:rPr>
          <w:rFonts w:hint="cs"/>
          <w:sz w:val="22"/>
          <w:szCs w:val="22"/>
          <w:rtl/>
        </w:rPr>
        <w:t xml:space="preserve">, וכן על שטרי </w:t>
      </w:r>
      <w:r w:rsidR="00A21EAE">
        <w:rPr>
          <w:rFonts w:hint="cs"/>
          <w:sz w:val="22"/>
          <w:szCs w:val="22"/>
          <w:rtl/>
        </w:rPr>
        <w:t>בעלות</w:t>
      </w:r>
      <w:r>
        <w:rPr>
          <w:rFonts w:hint="cs"/>
          <w:sz w:val="22"/>
          <w:szCs w:val="22"/>
          <w:rtl/>
        </w:rPr>
        <w:t xml:space="preserve"> ו/או שטרי ביטול </w:t>
      </w:r>
      <w:r w:rsidR="00A21EAE">
        <w:rPr>
          <w:rFonts w:hint="cs"/>
          <w:sz w:val="22"/>
          <w:szCs w:val="22"/>
          <w:rtl/>
        </w:rPr>
        <w:t>בעלות</w:t>
      </w:r>
      <w:r>
        <w:rPr>
          <w:rFonts w:hint="cs"/>
          <w:sz w:val="22"/>
          <w:szCs w:val="22"/>
          <w:rtl/>
        </w:rPr>
        <w:t xml:space="preserve">, ובכלל לבצע כל פעולה הנדרשת לצורך רישום בית משותף ו/או לצורך תיקון צו רישום בית משותף, לרבות לערוך ו/או לרשום ו/או לתקן תקנון מוסכם לבית המשותף בכל דרך שתראה </w:t>
      </w:r>
      <w:proofErr w:type="spellStart"/>
      <w:r>
        <w:rPr>
          <w:rFonts w:hint="cs"/>
          <w:sz w:val="22"/>
          <w:szCs w:val="22"/>
          <w:rtl/>
        </w:rPr>
        <w:t>למיופי</w:t>
      </w:r>
      <w:proofErr w:type="spellEnd"/>
      <w:r>
        <w:rPr>
          <w:rFonts w:hint="cs"/>
          <w:sz w:val="22"/>
          <w:szCs w:val="22"/>
          <w:rtl/>
        </w:rPr>
        <w:t xml:space="preserve"> הכוח</w:t>
      </w:r>
      <w:r>
        <w:rPr>
          <w:rFonts w:hint="cs"/>
          <w:kern w:val="28"/>
          <w:sz w:val="22"/>
          <w:szCs w:val="22"/>
          <w:rtl/>
        </w:rPr>
        <w:t>.</w:t>
      </w:r>
    </w:p>
    <w:p w14:paraId="255B19F5" w14:textId="77777777" w:rsidR="00484B18" w:rsidRDefault="00484B18" w:rsidP="00484B18">
      <w:pPr>
        <w:jc w:val="both"/>
        <w:rPr>
          <w:kern w:val="28"/>
          <w:sz w:val="22"/>
          <w:szCs w:val="22"/>
        </w:rPr>
      </w:pPr>
    </w:p>
    <w:p w14:paraId="32FF991B" w14:textId="6560B9EF" w:rsidR="00484B18" w:rsidRDefault="00484B18" w:rsidP="00484B18">
      <w:pPr>
        <w:numPr>
          <w:ilvl w:val="0"/>
          <w:numId w:val="5"/>
        </w:numPr>
        <w:tabs>
          <w:tab w:val="num" w:pos="425"/>
        </w:tabs>
        <w:ind w:left="425" w:hanging="425"/>
        <w:jc w:val="both"/>
        <w:rPr>
          <w:kern w:val="28"/>
          <w:sz w:val="22"/>
          <w:szCs w:val="22"/>
        </w:rPr>
      </w:pPr>
      <w:r>
        <w:rPr>
          <w:rFonts w:hint="cs"/>
          <w:kern w:val="28"/>
          <w:sz w:val="22"/>
          <w:szCs w:val="22"/>
          <w:rtl/>
        </w:rPr>
        <w:t xml:space="preserve">מדי פעם בפעם לפדות, לתקן, לבטל, להעביר, להתחייב להעביר, להסכים להעברת כל משכנתא, שכירות, </w:t>
      </w:r>
      <w:r w:rsidR="00A21EAE">
        <w:rPr>
          <w:rFonts w:hint="cs"/>
          <w:kern w:val="28"/>
          <w:sz w:val="22"/>
          <w:szCs w:val="22"/>
          <w:rtl/>
        </w:rPr>
        <w:t>בעלות</w:t>
      </w:r>
      <w:r>
        <w:rPr>
          <w:rFonts w:hint="cs"/>
          <w:kern w:val="28"/>
          <w:sz w:val="22"/>
          <w:szCs w:val="22"/>
          <w:rtl/>
        </w:rPr>
        <w:t>, שכירות משנה, חכירת משנה הרובצת על ה</w:t>
      </w:r>
      <w:r w:rsidR="00EE757D">
        <w:rPr>
          <w:rFonts w:hint="cs"/>
          <w:kern w:val="28"/>
          <w:sz w:val="22"/>
          <w:szCs w:val="22"/>
          <w:rtl/>
        </w:rPr>
        <w:t xml:space="preserve">נכס </w:t>
      </w:r>
      <w:r>
        <w:rPr>
          <w:rFonts w:hint="cs"/>
          <w:kern w:val="28"/>
          <w:sz w:val="22"/>
          <w:szCs w:val="22"/>
          <w:rtl/>
        </w:rPr>
        <w:t>או חלק ממנ</w:t>
      </w:r>
      <w:r w:rsidR="00EE757D">
        <w:rPr>
          <w:rFonts w:hint="cs"/>
          <w:kern w:val="28"/>
          <w:sz w:val="22"/>
          <w:szCs w:val="22"/>
          <w:rtl/>
        </w:rPr>
        <w:t xml:space="preserve">ו </w:t>
      </w:r>
      <w:r>
        <w:rPr>
          <w:rFonts w:hint="cs"/>
          <w:kern w:val="28"/>
          <w:sz w:val="22"/>
          <w:szCs w:val="22"/>
          <w:rtl/>
        </w:rPr>
        <w:t>בשלמותה או באופן חלקי, להסכים להטלת עיקול זמני, עיכוב פעולות על  ה</w:t>
      </w:r>
      <w:r w:rsidR="00EE757D">
        <w:rPr>
          <w:rFonts w:hint="cs"/>
          <w:kern w:val="28"/>
          <w:sz w:val="22"/>
          <w:szCs w:val="22"/>
          <w:rtl/>
        </w:rPr>
        <w:t>נכס</w:t>
      </w:r>
      <w:r>
        <w:rPr>
          <w:rFonts w:hint="cs"/>
          <w:kern w:val="28"/>
          <w:sz w:val="22"/>
          <w:szCs w:val="22"/>
          <w:rtl/>
        </w:rPr>
        <w:t>.</w:t>
      </w:r>
    </w:p>
    <w:p w14:paraId="12A17721" w14:textId="77777777" w:rsidR="00484B18" w:rsidRDefault="00484B18" w:rsidP="00484B18">
      <w:pPr>
        <w:jc w:val="both"/>
        <w:rPr>
          <w:kern w:val="28"/>
          <w:sz w:val="22"/>
          <w:szCs w:val="22"/>
        </w:rPr>
      </w:pPr>
    </w:p>
    <w:p w14:paraId="5763EA0E" w14:textId="48CB06C6"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להגיש כל בקשה להיתר בניה על ה</w:t>
      </w:r>
      <w:r w:rsidR="00EE757D">
        <w:rPr>
          <w:rFonts w:hint="cs"/>
          <w:sz w:val="22"/>
          <w:szCs w:val="22"/>
          <w:rtl/>
        </w:rPr>
        <w:t>נכס</w:t>
      </w:r>
      <w:r>
        <w:rPr>
          <w:rFonts w:hint="cs"/>
          <w:sz w:val="22"/>
          <w:szCs w:val="22"/>
          <w:rtl/>
        </w:rPr>
        <w:t xml:space="preserve">– </w:t>
      </w:r>
      <w:proofErr w:type="spellStart"/>
      <w:r>
        <w:rPr>
          <w:rFonts w:hint="cs"/>
          <w:sz w:val="22"/>
          <w:szCs w:val="22"/>
          <w:rtl/>
        </w:rPr>
        <w:t>הכל</w:t>
      </w:r>
      <w:proofErr w:type="spellEnd"/>
      <w:r>
        <w:rPr>
          <w:rFonts w:hint="cs"/>
          <w:sz w:val="22"/>
          <w:szCs w:val="22"/>
          <w:rtl/>
        </w:rPr>
        <w:t xml:space="preserve"> על פי רצוננו ועל פי בקשתנו – לכל ועדה מקומית לתכנון ובניה ו/או לכל ועדה מחוזית לתכנון ולבניה הדנה בבקשות להיתר בניה על ה</w:t>
      </w:r>
      <w:r w:rsidR="00B3066C">
        <w:rPr>
          <w:rFonts w:hint="cs"/>
          <w:sz w:val="22"/>
          <w:szCs w:val="22"/>
          <w:rtl/>
        </w:rPr>
        <w:t>דירה</w:t>
      </w:r>
      <w:r>
        <w:rPr>
          <w:rFonts w:hint="cs"/>
          <w:sz w:val="22"/>
          <w:szCs w:val="22"/>
          <w:rtl/>
        </w:rPr>
        <w:t>, וכן להגיש ולבצע בשמנו ובמקומנו כל פעולת איחוד ו/או חלוקה ו/או זיקת הנאה ולהסכים בשמנו ובמקומנו לביצוע פעולות אלו.</w:t>
      </w:r>
    </w:p>
    <w:p w14:paraId="2F16F65A" w14:textId="77777777" w:rsidR="00484B18" w:rsidRDefault="00484B18" w:rsidP="00484B18">
      <w:pPr>
        <w:jc w:val="both"/>
        <w:rPr>
          <w:sz w:val="22"/>
          <w:szCs w:val="22"/>
        </w:rPr>
      </w:pPr>
    </w:p>
    <w:p w14:paraId="1EF59751"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להופיע ולחתום על כל מסמך בעירייה ו/או במיסוי מקרקעין, ו/או בחברת החשמל ו/או בחברה לאספקת מים ו/או במחלקת המים ו/או בחברת בזק ו/או כל חברת טלפונים ו/או בכל חברת גז ו/או בחברת כבלים בטלוויזיה ו/או בכל חברה אחרת שמספקת שירותים ל</w:t>
      </w:r>
      <w:r w:rsidR="00B3066C">
        <w:rPr>
          <w:rFonts w:hint="cs"/>
          <w:sz w:val="22"/>
          <w:szCs w:val="22"/>
          <w:rtl/>
        </w:rPr>
        <w:t>דירה</w:t>
      </w:r>
      <w:r>
        <w:rPr>
          <w:rFonts w:hint="cs"/>
          <w:sz w:val="22"/>
          <w:szCs w:val="22"/>
          <w:rtl/>
        </w:rPr>
        <w:t>, ולחתום על כל המסמכים בקשר להעברות מונים בכלל ו/או חשבונות הנ"ל, המים, החשמל, הגז, הטלפון וחשבונות העירייה והאוצר בפרט לשם הקונה</w:t>
      </w:r>
      <w:r>
        <w:rPr>
          <w:rFonts w:hint="cs"/>
          <w:kern w:val="28"/>
          <w:sz w:val="22"/>
          <w:szCs w:val="22"/>
          <w:rtl/>
        </w:rPr>
        <w:t>.</w:t>
      </w:r>
    </w:p>
    <w:p w14:paraId="4EBAAFE1" w14:textId="77777777" w:rsidR="00484B18" w:rsidRDefault="00484B18" w:rsidP="00484B18">
      <w:pPr>
        <w:jc w:val="both"/>
        <w:rPr>
          <w:kern w:val="28"/>
          <w:sz w:val="22"/>
          <w:szCs w:val="22"/>
        </w:rPr>
      </w:pPr>
    </w:p>
    <w:p w14:paraId="6AFA2014" w14:textId="77777777" w:rsidR="00484B18" w:rsidRDefault="00484B18" w:rsidP="00484B18">
      <w:pPr>
        <w:numPr>
          <w:ilvl w:val="0"/>
          <w:numId w:val="5"/>
        </w:numPr>
        <w:tabs>
          <w:tab w:val="num" w:pos="425"/>
        </w:tabs>
        <w:ind w:left="425" w:hanging="425"/>
        <w:jc w:val="both"/>
        <w:rPr>
          <w:kern w:val="28"/>
          <w:sz w:val="22"/>
          <w:szCs w:val="22"/>
          <w:rtl/>
        </w:rPr>
      </w:pPr>
      <w:r>
        <w:rPr>
          <w:rFonts w:hint="cs"/>
          <w:sz w:val="22"/>
          <w:szCs w:val="22"/>
          <w:rtl/>
        </w:rPr>
        <w:t xml:space="preserve">לשם ביצוע האמור לעיל, יהיו מיופי הכוח רשאים להופיע בשמנו ובמקומנו בפני כל המשרדים, הרשויות והמוסדות – הממשלתיים, העירוניים, הציבוריים, הבנקאיים, השיפוטיים והאחרים, ובפני כל גוף ו/או אדם ו/או פקיד, ובפרט בפני המפקח על רישום המקרקעין, רשם המקרקעין, רשם </w:t>
      </w:r>
      <w:proofErr w:type="spellStart"/>
      <w:r>
        <w:rPr>
          <w:rFonts w:hint="cs"/>
          <w:sz w:val="22"/>
          <w:szCs w:val="22"/>
          <w:rtl/>
        </w:rPr>
        <w:t>המשכונות</w:t>
      </w:r>
      <w:proofErr w:type="spellEnd"/>
      <w:r>
        <w:rPr>
          <w:rFonts w:hint="cs"/>
          <w:sz w:val="22"/>
          <w:szCs w:val="22"/>
          <w:rtl/>
        </w:rPr>
        <w:t xml:space="preserve">, </w:t>
      </w:r>
      <w:proofErr w:type="spellStart"/>
      <w:r>
        <w:rPr>
          <w:rFonts w:hint="cs"/>
          <w:sz w:val="22"/>
          <w:szCs w:val="22"/>
          <w:rtl/>
        </w:rPr>
        <w:t>מינהל</w:t>
      </w:r>
      <w:proofErr w:type="spellEnd"/>
      <w:r>
        <w:rPr>
          <w:rFonts w:hint="cs"/>
          <w:sz w:val="22"/>
          <w:szCs w:val="22"/>
          <w:rtl/>
        </w:rPr>
        <w:t xml:space="preserve"> מקרקעי ישראל, מיסוי מקרקעין, החברה המשכנת, הועדה המקומית לתכנון ובניה, בנקים, בנקים למשכנתאות, חברות ביטוח, עירייה, חברת החשמל, חברה לאספקת גז, חברת טלפונים, בית משפט, בית דין ו/או ערכאה שיפוטית אחרת, ובפני כל מוסד, רשות, פקיד ממשלתי עירוני או ציבורי או אחר, ולחתום בשמנו ובמקומנו על כל מיני מסמכים ו/או בקשות ו/או הצהרות ו/או אישורים ו/או התחייבות ו/או שטרי העברת זכויות ו/או בקשות להעברת זכויות ו/או שטרי מכר ו/או שטרי </w:t>
      </w:r>
      <w:r w:rsidR="00A21EAE">
        <w:rPr>
          <w:rFonts w:hint="cs"/>
          <w:sz w:val="22"/>
          <w:szCs w:val="22"/>
          <w:rtl/>
        </w:rPr>
        <w:t>בעלות</w:t>
      </w:r>
      <w:r>
        <w:rPr>
          <w:rFonts w:hint="cs"/>
          <w:sz w:val="22"/>
          <w:szCs w:val="22"/>
          <w:rtl/>
        </w:rPr>
        <w:t xml:space="preserve"> ו/או חוזה </w:t>
      </w:r>
      <w:r w:rsidR="00A21EAE">
        <w:rPr>
          <w:rFonts w:hint="cs"/>
          <w:sz w:val="22"/>
          <w:szCs w:val="22"/>
          <w:rtl/>
        </w:rPr>
        <w:t>בעלות</w:t>
      </w:r>
      <w:r>
        <w:rPr>
          <w:rFonts w:hint="cs"/>
          <w:sz w:val="22"/>
          <w:szCs w:val="22"/>
          <w:rtl/>
        </w:rPr>
        <w:t xml:space="preserve"> ו/או שטרי חכירת משנה ו/או שטרי משכנתא ו/או שטרי תיקון משכנתא ו/או שטרי זיקת הנאה ו/או שטרי שכירות ו/או שטרי שכירות משנה ו/או שטרי ביטול שכירות ו/או תיקוני שטרות ו/או כתבי ויתור ו/או כתבי ביטול ו/או בקשות לרישום הערות אזהרה ו/או בקשות לביטול ו/או לייחוד ו/או לצמצום הערות אזהרה ו/או בקשות להיתרי בניה ו/או להבטחת ביצוע כל האמור </w:t>
      </w:r>
      <w:proofErr w:type="spellStart"/>
      <w:r>
        <w:rPr>
          <w:rFonts w:hint="cs"/>
          <w:sz w:val="22"/>
          <w:szCs w:val="22"/>
          <w:rtl/>
        </w:rPr>
        <w:t>ביפוי</w:t>
      </w:r>
      <w:proofErr w:type="spellEnd"/>
      <w:r>
        <w:rPr>
          <w:rFonts w:hint="cs"/>
          <w:sz w:val="22"/>
          <w:szCs w:val="22"/>
          <w:rtl/>
        </w:rPr>
        <w:t xml:space="preserve"> כוח זה</w:t>
      </w:r>
      <w:r>
        <w:rPr>
          <w:rFonts w:hint="cs"/>
          <w:kern w:val="28"/>
          <w:sz w:val="22"/>
          <w:szCs w:val="22"/>
          <w:rtl/>
        </w:rPr>
        <w:t>.</w:t>
      </w:r>
    </w:p>
    <w:p w14:paraId="18AD9B33" w14:textId="77777777" w:rsidR="00484B18" w:rsidRDefault="00484B18" w:rsidP="00484B18">
      <w:pPr>
        <w:jc w:val="both"/>
        <w:rPr>
          <w:kern w:val="28"/>
          <w:sz w:val="22"/>
          <w:szCs w:val="22"/>
        </w:rPr>
      </w:pPr>
    </w:p>
    <w:p w14:paraId="5727B7C9" w14:textId="77777777" w:rsidR="00484B18" w:rsidRDefault="00484B18" w:rsidP="00484B18">
      <w:pPr>
        <w:numPr>
          <w:ilvl w:val="0"/>
          <w:numId w:val="5"/>
        </w:numPr>
        <w:tabs>
          <w:tab w:val="num" w:pos="425"/>
        </w:tabs>
        <w:ind w:left="425" w:hanging="425"/>
        <w:jc w:val="both"/>
        <w:rPr>
          <w:kern w:val="28"/>
          <w:sz w:val="22"/>
          <w:szCs w:val="22"/>
        </w:rPr>
      </w:pPr>
      <w:r>
        <w:rPr>
          <w:rFonts w:hint="cs"/>
          <w:sz w:val="22"/>
          <w:szCs w:val="22"/>
          <w:rtl/>
        </w:rPr>
        <w:t xml:space="preserve">מיופי הכוח רשאים להעביר, הסמכויות שניתנו להם לפי </w:t>
      </w:r>
      <w:proofErr w:type="spellStart"/>
      <w:r>
        <w:rPr>
          <w:rFonts w:hint="cs"/>
          <w:sz w:val="22"/>
          <w:szCs w:val="22"/>
          <w:rtl/>
        </w:rPr>
        <w:t>יפוי</w:t>
      </w:r>
      <w:proofErr w:type="spellEnd"/>
      <w:r>
        <w:rPr>
          <w:rFonts w:hint="cs"/>
          <w:sz w:val="22"/>
          <w:szCs w:val="22"/>
          <w:rtl/>
        </w:rPr>
        <w:t xml:space="preserve"> </w:t>
      </w:r>
      <w:proofErr w:type="spellStart"/>
      <w:r>
        <w:rPr>
          <w:rFonts w:hint="cs"/>
          <w:sz w:val="22"/>
          <w:szCs w:val="22"/>
          <w:rtl/>
        </w:rPr>
        <w:t>כח</w:t>
      </w:r>
      <w:proofErr w:type="spellEnd"/>
      <w:r>
        <w:rPr>
          <w:rFonts w:hint="cs"/>
          <w:sz w:val="22"/>
          <w:szCs w:val="22"/>
          <w:rtl/>
        </w:rPr>
        <w:t xml:space="preserve"> זה, כולו ו/או מקצתו, לאחר או לאחרים, ולאצול את כל סמכויותיו ו/או חלקן, כפי שימצא לנכון, ובתנאים שימצא לנכון ויפעל לפי שקול דעתו הבלעדי והננו מאשרים מראש כל פעולה שמיופי הכוח הנ"ל יבצע/ו או ימנע/ו מלעשות, לפי שיקול דעתם המוחלט והבלעדי ולא נערער עליה לעולם</w:t>
      </w:r>
      <w:r>
        <w:rPr>
          <w:rFonts w:hint="cs"/>
          <w:kern w:val="28"/>
          <w:sz w:val="22"/>
          <w:szCs w:val="22"/>
          <w:rtl/>
        </w:rPr>
        <w:t>.</w:t>
      </w:r>
    </w:p>
    <w:p w14:paraId="29C28611" w14:textId="77777777" w:rsidR="00484B18" w:rsidRDefault="00484B18" w:rsidP="00484B18">
      <w:pPr>
        <w:jc w:val="both"/>
        <w:rPr>
          <w:kern w:val="28"/>
          <w:sz w:val="22"/>
          <w:szCs w:val="22"/>
        </w:rPr>
      </w:pPr>
    </w:p>
    <w:p w14:paraId="269E112B" w14:textId="77777777" w:rsidR="00B416E9" w:rsidRDefault="00484B18" w:rsidP="004D7C56">
      <w:pPr>
        <w:numPr>
          <w:ilvl w:val="0"/>
          <w:numId w:val="5"/>
        </w:numPr>
        <w:tabs>
          <w:tab w:val="num" w:pos="425"/>
        </w:tabs>
        <w:ind w:left="425" w:hanging="425"/>
        <w:jc w:val="both"/>
        <w:rPr>
          <w:kern w:val="28"/>
          <w:sz w:val="22"/>
          <w:szCs w:val="22"/>
        </w:rPr>
      </w:pPr>
      <w:proofErr w:type="spellStart"/>
      <w:r>
        <w:rPr>
          <w:rFonts w:hint="cs"/>
          <w:sz w:val="22"/>
          <w:szCs w:val="22"/>
          <w:rtl/>
        </w:rPr>
        <w:lastRenderedPageBreak/>
        <w:t>יפוי</w:t>
      </w:r>
      <w:proofErr w:type="spellEnd"/>
      <w:r>
        <w:rPr>
          <w:rFonts w:hint="cs"/>
          <w:sz w:val="22"/>
          <w:szCs w:val="22"/>
          <w:rtl/>
        </w:rPr>
        <w:t xml:space="preserve"> </w:t>
      </w:r>
      <w:proofErr w:type="spellStart"/>
      <w:r>
        <w:rPr>
          <w:rFonts w:hint="cs"/>
          <w:sz w:val="22"/>
          <w:szCs w:val="22"/>
          <w:rtl/>
        </w:rPr>
        <w:t>כח</w:t>
      </w:r>
      <w:proofErr w:type="spellEnd"/>
      <w:r>
        <w:rPr>
          <w:rFonts w:hint="cs"/>
          <w:sz w:val="22"/>
          <w:szCs w:val="22"/>
          <w:rtl/>
        </w:rPr>
        <w:t xml:space="preserve"> זה הינו בלתי חוזר ואינו ניתן לביטול ו/או לחרטה ו/או לשינוי, ומחייב אותי/נו ו/או יורשי/נו ו/או את הנהנים לפי כתב צוואתנו ו/או מנהלי עזבוני/נו ו/או מוציאי לפועל של כתב צוואתי/נו, הואיל וזכות צד שלישי, דהיינו הקונה הנ"ל, תלויות בו, והוא יישאר בתוקפו גם לאחר פטרתנו</w:t>
      </w:r>
      <w:r w:rsidR="004D7C56">
        <w:rPr>
          <w:rFonts w:hint="cs"/>
          <w:kern w:val="28"/>
          <w:sz w:val="22"/>
          <w:szCs w:val="22"/>
          <w:rtl/>
        </w:rPr>
        <w:t>.</w:t>
      </w:r>
    </w:p>
    <w:p w14:paraId="1905740B" w14:textId="77777777" w:rsidR="004D7C56" w:rsidRDefault="004D7C56" w:rsidP="004D7C56">
      <w:pPr>
        <w:pStyle w:val="a6"/>
        <w:rPr>
          <w:kern w:val="28"/>
          <w:sz w:val="22"/>
          <w:szCs w:val="22"/>
          <w:rtl/>
        </w:rPr>
      </w:pPr>
    </w:p>
    <w:p w14:paraId="4D965602" w14:textId="77777777" w:rsidR="00EF0123" w:rsidRDefault="004D7C56" w:rsidP="004D7C56">
      <w:pPr>
        <w:numPr>
          <w:ilvl w:val="0"/>
          <w:numId w:val="5"/>
        </w:numPr>
        <w:tabs>
          <w:tab w:val="num" w:pos="425"/>
        </w:tabs>
        <w:ind w:left="425" w:hanging="425"/>
        <w:jc w:val="both"/>
        <w:rPr>
          <w:kern w:val="28"/>
          <w:sz w:val="22"/>
          <w:szCs w:val="22"/>
        </w:rPr>
      </w:pPr>
      <w:r>
        <w:rPr>
          <w:rFonts w:hint="cs"/>
          <w:kern w:val="28"/>
          <w:sz w:val="22"/>
          <w:szCs w:val="22"/>
          <w:rtl/>
        </w:rPr>
        <w:t>כן אנו מסכימים בזה במפורש כי באי כוחנו הנ"ל יהיו רשאים לייצג גם את צד ג' בעסקה זו, פרט להליכים משפטיים שבין הצדדים.</w:t>
      </w:r>
    </w:p>
    <w:p w14:paraId="77E93FC1" w14:textId="77777777" w:rsidR="00EF0123" w:rsidRDefault="00EF0123" w:rsidP="00EF0123">
      <w:pPr>
        <w:pStyle w:val="a6"/>
        <w:rPr>
          <w:kern w:val="28"/>
          <w:sz w:val="22"/>
          <w:szCs w:val="22"/>
          <w:rtl/>
        </w:rPr>
      </w:pPr>
    </w:p>
    <w:p w14:paraId="0141802C" w14:textId="1B6E7773" w:rsidR="004D7C56" w:rsidRPr="004D7C56" w:rsidRDefault="004D7C56" w:rsidP="00EF0123">
      <w:pPr>
        <w:jc w:val="both"/>
        <w:rPr>
          <w:kern w:val="28"/>
          <w:sz w:val="22"/>
          <w:szCs w:val="22"/>
          <w:rtl/>
        </w:rPr>
      </w:pPr>
      <w:r>
        <w:rPr>
          <w:rFonts w:hint="cs"/>
          <w:kern w:val="28"/>
          <w:sz w:val="22"/>
          <w:szCs w:val="22"/>
          <w:rtl/>
        </w:rPr>
        <w:t xml:space="preserve"> </w:t>
      </w:r>
    </w:p>
    <w:p w14:paraId="48DED7F9" w14:textId="77777777" w:rsidR="00B416E9" w:rsidRDefault="00B416E9" w:rsidP="00B416E9">
      <w:pPr>
        <w:ind w:left="705" w:hanging="705"/>
        <w:jc w:val="both"/>
        <w:rPr>
          <w:rtl/>
        </w:rPr>
      </w:pPr>
    </w:p>
    <w:p w14:paraId="281049F2" w14:textId="77777777" w:rsidR="00B416E9" w:rsidRDefault="00B416E9" w:rsidP="00B416E9">
      <w:pPr>
        <w:ind w:left="705" w:hanging="705"/>
        <w:jc w:val="both"/>
        <w:rPr>
          <w:rtl/>
        </w:rPr>
      </w:pPr>
    </w:p>
    <w:p w14:paraId="13F189BB" w14:textId="77777777" w:rsidR="00B416E9" w:rsidRDefault="00B416E9" w:rsidP="00B416E9">
      <w:pPr>
        <w:ind w:left="1556" w:firstLine="571"/>
        <w:rPr>
          <w:b/>
          <w:bCs/>
          <w:u w:val="single"/>
          <w:rtl/>
        </w:rPr>
      </w:pPr>
      <w:r>
        <w:rPr>
          <w:rFonts w:hint="cs"/>
          <w:b/>
          <w:bCs/>
          <w:rtl/>
        </w:rPr>
        <w:t xml:space="preserve">              </w:t>
      </w:r>
      <w:r>
        <w:rPr>
          <w:rFonts w:hint="cs"/>
          <w:b/>
          <w:bCs/>
          <w:u w:val="single"/>
          <w:rtl/>
        </w:rPr>
        <w:t>ולראיה באתי/נו על החתום:</w:t>
      </w:r>
    </w:p>
    <w:p w14:paraId="343D82FB" w14:textId="77777777" w:rsidR="00B416E9" w:rsidRDefault="00B416E9" w:rsidP="00B416E9">
      <w:pPr>
        <w:ind w:left="705" w:hanging="705"/>
        <w:jc w:val="both"/>
        <w:rPr>
          <w:b/>
          <w:bCs/>
          <w:u w:val="single"/>
          <w:rtl/>
        </w:rPr>
      </w:pPr>
    </w:p>
    <w:p w14:paraId="36D6ABEE" w14:textId="77777777" w:rsidR="00B416E9" w:rsidRDefault="00B416E9" w:rsidP="00B416E9">
      <w:pPr>
        <w:ind w:left="705" w:hanging="705"/>
        <w:jc w:val="both"/>
        <w:rPr>
          <w:b/>
          <w:bCs/>
          <w:rtl/>
        </w:rPr>
      </w:pPr>
    </w:p>
    <w:p w14:paraId="648E8DA5" w14:textId="5F3E81C2" w:rsidR="00B416E9" w:rsidRDefault="00B416E9" w:rsidP="007923D6">
      <w:pPr>
        <w:ind w:left="705" w:hanging="705"/>
        <w:jc w:val="both"/>
        <w:rPr>
          <w:b/>
          <w:bCs/>
          <w:rtl/>
        </w:rPr>
      </w:pPr>
      <w:r>
        <w:rPr>
          <w:rFonts w:hint="cs"/>
          <w:b/>
          <w:bCs/>
          <w:rtl/>
        </w:rPr>
        <w:tab/>
      </w:r>
      <w:r>
        <w:rPr>
          <w:rFonts w:hint="cs"/>
          <w:b/>
          <w:bCs/>
          <w:rtl/>
        </w:rPr>
        <w:tab/>
      </w:r>
      <w:r>
        <w:rPr>
          <w:rFonts w:hint="cs"/>
          <w:b/>
          <w:bCs/>
          <w:rtl/>
        </w:rPr>
        <w:tab/>
      </w:r>
      <w:r>
        <w:rPr>
          <w:rFonts w:hint="cs"/>
          <w:b/>
          <w:bCs/>
          <w:rtl/>
        </w:rPr>
        <w:tab/>
        <w:t xml:space="preserve">    יום </w:t>
      </w:r>
      <w:r w:rsidR="00EE757D">
        <w:rPr>
          <w:rFonts w:hint="cs"/>
          <w:b/>
          <w:bCs/>
          <w:rtl/>
        </w:rPr>
        <w:t>__</w:t>
      </w:r>
      <w:r>
        <w:rPr>
          <w:rFonts w:hint="cs"/>
          <w:b/>
          <w:bCs/>
          <w:rtl/>
        </w:rPr>
        <w:t xml:space="preserve">  בחודש </w:t>
      </w:r>
      <w:r w:rsidR="00EE757D">
        <w:rPr>
          <w:rFonts w:hint="cs"/>
          <w:b/>
          <w:bCs/>
          <w:rtl/>
        </w:rPr>
        <w:t xml:space="preserve">_______ </w:t>
      </w:r>
      <w:r>
        <w:rPr>
          <w:rFonts w:hint="cs"/>
          <w:b/>
          <w:bCs/>
          <w:rtl/>
        </w:rPr>
        <w:t xml:space="preserve">בשנה    </w:t>
      </w:r>
      <w:r w:rsidR="00EE757D">
        <w:rPr>
          <w:rFonts w:hint="cs"/>
          <w:b/>
          <w:bCs/>
          <w:rtl/>
        </w:rPr>
        <w:t>202</w:t>
      </w:r>
      <w:r w:rsidR="007923D6">
        <w:rPr>
          <w:rFonts w:hint="cs"/>
          <w:b/>
          <w:bCs/>
          <w:rtl/>
        </w:rPr>
        <w:t>2</w:t>
      </w:r>
    </w:p>
    <w:p w14:paraId="4BDCD805" w14:textId="77777777" w:rsidR="00B416E9" w:rsidRDefault="00B416E9" w:rsidP="00B416E9">
      <w:pPr>
        <w:ind w:left="705"/>
        <w:jc w:val="both"/>
        <w:rPr>
          <w:b/>
          <w:bCs/>
          <w:rtl/>
        </w:rPr>
      </w:pPr>
    </w:p>
    <w:p w14:paraId="725812ED" w14:textId="77777777" w:rsidR="00B416E9" w:rsidRDefault="00B416E9" w:rsidP="00B416E9">
      <w:pPr>
        <w:ind w:left="705"/>
        <w:jc w:val="both"/>
        <w:rPr>
          <w:b/>
          <w:bCs/>
          <w:rtl/>
        </w:rPr>
      </w:pPr>
    </w:p>
    <w:p w14:paraId="37DB0981" w14:textId="77777777" w:rsidR="00B416E9" w:rsidRDefault="00B416E9" w:rsidP="00B416E9">
      <w:pPr>
        <w:ind w:left="705"/>
        <w:jc w:val="both"/>
        <w:rPr>
          <w:b/>
          <w:bCs/>
          <w:rtl/>
        </w:rPr>
      </w:pPr>
    </w:p>
    <w:p w14:paraId="053D0734" w14:textId="57C8F801" w:rsidR="00B416E9" w:rsidRDefault="007D1BF1" w:rsidP="007D1BF1">
      <w:pPr>
        <w:rPr>
          <w:rtl/>
        </w:rPr>
      </w:pPr>
      <w:r>
        <w:rPr>
          <w:rFonts w:hint="cs"/>
          <w:b/>
          <w:bCs/>
          <w:rtl/>
        </w:rPr>
        <w:t xml:space="preserve">                                                     </w:t>
      </w:r>
      <w:r w:rsidR="00B416E9">
        <w:rPr>
          <w:rFonts w:hint="cs"/>
          <w:b/>
          <w:bCs/>
          <w:rtl/>
        </w:rPr>
        <w:t>_____________________</w:t>
      </w:r>
    </w:p>
    <w:p w14:paraId="114A0805" w14:textId="52847BDB" w:rsidR="00B416E9" w:rsidRPr="007D1BF1" w:rsidRDefault="00A05727" w:rsidP="007923D6">
      <w:pPr>
        <w:jc w:val="both"/>
        <w:rPr>
          <w:rtl/>
        </w:rPr>
      </w:pPr>
      <w:r>
        <w:rPr>
          <w:rFonts w:hint="cs"/>
          <w:rtl/>
        </w:rPr>
        <w:t xml:space="preserve"> </w:t>
      </w:r>
      <w:bookmarkStart w:id="0" w:name="_GoBack"/>
      <w:bookmarkEnd w:id="0"/>
    </w:p>
    <w:p w14:paraId="60226F26" w14:textId="77777777" w:rsidR="00B416E9" w:rsidRDefault="00B416E9" w:rsidP="00B416E9">
      <w:pPr>
        <w:ind w:left="705"/>
        <w:jc w:val="both"/>
        <w:rPr>
          <w:rtl/>
        </w:rPr>
      </w:pPr>
    </w:p>
    <w:p w14:paraId="240EDBA6" w14:textId="77777777" w:rsidR="00B416E9" w:rsidRDefault="00B416E9" w:rsidP="00B416E9">
      <w:pPr>
        <w:ind w:left="705"/>
        <w:jc w:val="both"/>
        <w:rPr>
          <w:rtl/>
        </w:rPr>
      </w:pPr>
    </w:p>
    <w:p w14:paraId="690D36C9" w14:textId="77777777" w:rsidR="00B416E9" w:rsidRDefault="00B416E9" w:rsidP="007D1BF1">
      <w:pPr>
        <w:ind w:left="705"/>
        <w:jc w:val="center"/>
        <w:rPr>
          <w:b/>
          <w:bCs/>
          <w:u w:val="single"/>
          <w:rtl/>
        </w:rPr>
      </w:pPr>
      <w:r>
        <w:rPr>
          <w:rFonts w:hint="cs"/>
          <w:b/>
          <w:bCs/>
          <w:u w:val="single"/>
          <w:rtl/>
        </w:rPr>
        <w:t>אישור</w:t>
      </w:r>
    </w:p>
    <w:p w14:paraId="3AFBA1CC" w14:textId="77777777" w:rsidR="00B416E9" w:rsidRDefault="00B416E9" w:rsidP="00B416E9">
      <w:pPr>
        <w:ind w:left="705"/>
        <w:jc w:val="both"/>
        <w:rPr>
          <w:rtl/>
        </w:rPr>
      </w:pPr>
    </w:p>
    <w:p w14:paraId="627AF4B6" w14:textId="77777777" w:rsidR="00B416E9" w:rsidRDefault="00B416E9" w:rsidP="007D1BF1">
      <w:pPr>
        <w:jc w:val="center"/>
        <w:rPr>
          <w:rtl/>
        </w:rPr>
      </w:pPr>
      <w:r>
        <w:rPr>
          <w:rFonts w:hint="cs"/>
          <w:rtl/>
        </w:rPr>
        <w:t xml:space="preserve">אני הח"מ </w:t>
      </w:r>
      <w:r w:rsidR="00B3066C">
        <w:rPr>
          <w:rFonts w:hint="cs"/>
          <w:rtl/>
        </w:rPr>
        <w:t>_______</w:t>
      </w:r>
      <w:r>
        <w:rPr>
          <w:rFonts w:hint="cs"/>
          <w:rtl/>
        </w:rPr>
        <w:t xml:space="preserve"> עו"ד מאשר/ת  חתימת מרשיי הנ"ל.</w:t>
      </w:r>
    </w:p>
    <w:p w14:paraId="220ACFA6" w14:textId="77777777" w:rsidR="00B416E9" w:rsidRDefault="00B416E9" w:rsidP="00B416E9">
      <w:pPr>
        <w:ind w:left="705"/>
        <w:jc w:val="both"/>
        <w:rPr>
          <w:rtl/>
        </w:rPr>
      </w:pPr>
    </w:p>
    <w:p w14:paraId="13CCCB81" w14:textId="77777777" w:rsidR="00B416E9" w:rsidRDefault="00B416E9" w:rsidP="00B416E9">
      <w:pPr>
        <w:ind w:left="705"/>
        <w:jc w:val="both"/>
        <w:rPr>
          <w:rtl/>
        </w:rPr>
      </w:pPr>
    </w:p>
    <w:p w14:paraId="32A7D02F" w14:textId="77777777" w:rsidR="00B416E9" w:rsidRDefault="00984D44" w:rsidP="00984D44">
      <w:pPr>
        <w:jc w:val="both"/>
        <w:rPr>
          <w:b/>
          <w:bCs/>
          <w:rtl/>
        </w:rPr>
      </w:pPr>
      <w:r>
        <w:rPr>
          <w:rFonts w:hint="cs"/>
          <w:b/>
          <w:bCs/>
          <w:rtl/>
        </w:rPr>
        <w:t xml:space="preserve">                                               </w:t>
      </w:r>
      <w:r w:rsidR="00B416E9">
        <w:rPr>
          <w:rFonts w:hint="cs"/>
          <w:b/>
          <w:bCs/>
          <w:rtl/>
        </w:rPr>
        <w:t>ולראיה אני מאמתת את חתימתם</w:t>
      </w:r>
      <w:r w:rsidR="00B3066C">
        <w:rPr>
          <w:rFonts w:hint="cs"/>
          <w:b/>
          <w:bCs/>
          <w:rtl/>
        </w:rPr>
        <w:t>:</w:t>
      </w:r>
    </w:p>
    <w:p w14:paraId="6AEA5704" w14:textId="77777777" w:rsidR="00B416E9" w:rsidRDefault="00B416E9" w:rsidP="00B416E9">
      <w:pPr>
        <w:ind w:left="705"/>
        <w:jc w:val="both"/>
        <w:rPr>
          <w:rtl/>
        </w:rPr>
      </w:pPr>
    </w:p>
    <w:p w14:paraId="3B191A48" w14:textId="77777777" w:rsidR="00B416E9" w:rsidRDefault="00B416E9" w:rsidP="00B416E9">
      <w:pPr>
        <w:ind w:left="705"/>
        <w:jc w:val="both"/>
        <w:rPr>
          <w:rtl/>
        </w:rPr>
      </w:pPr>
    </w:p>
    <w:p w14:paraId="4D12104D" w14:textId="77777777" w:rsidR="00B416E9" w:rsidRDefault="00B416E9" w:rsidP="00B416E9">
      <w:pPr>
        <w:ind w:left="705"/>
        <w:jc w:val="both"/>
        <w:rPr>
          <w:rtl/>
        </w:rPr>
      </w:pPr>
    </w:p>
    <w:p w14:paraId="49083323" w14:textId="77777777" w:rsidR="00B416E9" w:rsidRDefault="00B416E9" w:rsidP="00B416E9">
      <w:pPr>
        <w:ind w:left="705"/>
        <w:jc w:val="both"/>
        <w:rPr>
          <w:rtl/>
        </w:rPr>
      </w:pPr>
    </w:p>
    <w:p w14:paraId="5A9EA566" w14:textId="77777777" w:rsidR="00B416E9" w:rsidRDefault="00B416E9" w:rsidP="00B416E9">
      <w:pPr>
        <w:rPr>
          <w:rtl/>
        </w:rPr>
      </w:pPr>
      <w:r>
        <w:rPr>
          <w:rFonts w:hint="cs"/>
          <w:rtl/>
        </w:rPr>
        <w:t>תאריך:______________ חתימה:   _______________________</w:t>
      </w:r>
    </w:p>
    <w:p w14:paraId="133C122C" w14:textId="77777777" w:rsidR="00B416E9" w:rsidRDefault="00B416E9" w:rsidP="00B416E9">
      <w:pPr>
        <w:ind w:left="705"/>
        <w:jc w:val="both"/>
        <w:rPr>
          <w:rtl/>
        </w:rPr>
      </w:pPr>
    </w:p>
    <w:p w14:paraId="0291ECD8" w14:textId="77777777" w:rsidR="00B416E9" w:rsidRDefault="00B416E9" w:rsidP="00B416E9">
      <w:pPr>
        <w:ind w:left="705"/>
        <w:jc w:val="both"/>
        <w:rPr>
          <w:rtl/>
        </w:rPr>
      </w:pPr>
    </w:p>
    <w:p w14:paraId="3337B931" w14:textId="77777777" w:rsidR="00B416E9" w:rsidRDefault="00B416E9" w:rsidP="00B416E9">
      <w:pPr>
        <w:jc w:val="both"/>
        <w:rPr>
          <w:sz w:val="16"/>
          <w:szCs w:val="16"/>
          <w:rtl/>
        </w:rPr>
      </w:pPr>
      <w:r>
        <w:rPr>
          <w:rFonts w:hint="cs"/>
          <w:sz w:val="16"/>
          <w:szCs w:val="16"/>
          <w:rtl/>
        </w:rPr>
        <w:t xml:space="preserve"> </w:t>
      </w:r>
    </w:p>
    <w:p w14:paraId="7BC85268" w14:textId="77777777" w:rsidR="00B416E9" w:rsidRDefault="00B416E9" w:rsidP="00B416E9">
      <w:pPr>
        <w:jc w:val="both"/>
        <w:rPr>
          <w:sz w:val="16"/>
          <w:szCs w:val="16"/>
          <w:rtl/>
        </w:rPr>
      </w:pPr>
    </w:p>
    <w:p w14:paraId="4F0E6D2C" w14:textId="77777777" w:rsidR="00B416E9" w:rsidRDefault="00B416E9" w:rsidP="00B416E9">
      <w:pPr>
        <w:jc w:val="both"/>
        <w:rPr>
          <w:sz w:val="16"/>
          <w:szCs w:val="16"/>
          <w:rtl/>
        </w:rPr>
      </w:pPr>
    </w:p>
    <w:p w14:paraId="777F0187" w14:textId="77777777" w:rsidR="00B416E9" w:rsidRDefault="00B416E9" w:rsidP="00B416E9">
      <w:pPr>
        <w:jc w:val="both"/>
        <w:rPr>
          <w:sz w:val="16"/>
          <w:szCs w:val="16"/>
          <w:rtl/>
        </w:rPr>
      </w:pPr>
    </w:p>
    <w:p w14:paraId="5E6AA25C" w14:textId="77777777" w:rsidR="00B416E9" w:rsidRDefault="00B416E9" w:rsidP="00B416E9">
      <w:pPr>
        <w:jc w:val="both"/>
        <w:rPr>
          <w:sz w:val="16"/>
          <w:szCs w:val="16"/>
          <w:rtl/>
        </w:rPr>
      </w:pPr>
    </w:p>
    <w:p w14:paraId="3BE38940" w14:textId="77777777" w:rsidR="00B416E9" w:rsidRDefault="00B416E9" w:rsidP="00B416E9">
      <w:pPr>
        <w:jc w:val="both"/>
        <w:rPr>
          <w:sz w:val="16"/>
          <w:szCs w:val="16"/>
          <w:rtl/>
        </w:rPr>
      </w:pPr>
    </w:p>
    <w:p w14:paraId="23153052" w14:textId="77777777" w:rsidR="00B416E9" w:rsidRDefault="00B416E9" w:rsidP="00B416E9">
      <w:pPr>
        <w:rPr>
          <w:rtl/>
        </w:rPr>
      </w:pPr>
    </w:p>
    <w:p w14:paraId="7EEB8BFB" w14:textId="77777777" w:rsidR="00B416E9" w:rsidRDefault="00B416E9" w:rsidP="00B416E9">
      <w:pPr>
        <w:rPr>
          <w:rtl/>
        </w:rPr>
      </w:pPr>
    </w:p>
    <w:p w14:paraId="2D66265A" w14:textId="77777777" w:rsidR="00B416E9" w:rsidRDefault="00B416E9" w:rsidP="00B416E9">
      <w:pPr>
        <w:rPr>
          <w:rtl/>
        </w:rPr>
      </w:pPr>
    </w:p>
    <w:p w14:paraId="42DA2270" w14:textId="77777777" w:rsidR="00B416E9" w:rsidRDefault="00B416E9" w:rsidP="00B416E9">
      <w:pPr>
        <w:rPr>
          <w:rtl/>
        </w:rPr>
      </w:pPr>
    </w:p>
    <w:p w14:paraId="4567F110" w14:textId="77777777" w:rsidR="00B416E9" w:rsidRDefault="00B416E9" w:rsidP="00B416E9">
      <w:pPr>
        <w:rPr>
          <w:rtl/>
        </w:rPr>
      </w:pPr>
    </w:p>
    <w:p w14:paraId="3F97CC81" w14:textId="77777777" w:rsidR="00B416E9" w:rsidRDefault="00B416E9" w:rsidP="00B416E9">
      <w:pPr>
        <w:rPr>
          <w:rtl/>
        </w:rPr>
      </w:pPr>
    </w:p>
    <w:p w14:paraId="3D8D3499" w14:textId="77777777" w:rsidR="00B416E9" w:rsidRDefault="00B416E9" w:rsidP="00B416E9">
      <w:pPr>
        <w:rPr>
          <w:rtl/>
        </w:rPr>
      </w:pPr>
    </w:p>
    <w:p w14:paraId="6D27B336" w14:textId="77777777" w:rsidR="00B416E9" w:rsidRDefault="00B416E9" w:rsidP="00B416E9">
      <w:pPr>
        <w:rPr>
          <w:rtl/>
        </w:rPr>
      </w:pPr>
    </w:p>
    <w:p w14:paraId="27131275" w14:textId="77777777" w:rsidR="00655F07" w:rsidRDefault="00655F07"/>
    <w:sectPr w:rsidR="00655F07" w:rsidSect="00C620B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C776D"/>
    <w:multiLevelType w:val="hybridMultilevel"/>
    <w:tmpl w:val="C318E308"/>
    <w:lvl w:ilvl="0" w:tplc="C8367936">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D781502"/>
    <w:multiLevelType w:val="singleLevel"/>
    <w:tmpl w:val="3F4C9006"/>
    <w:lvl w:ilvl="0">
      <w:start w:val="14"/>
      <w:numFmt w:val="decimal"/>
      <w:lvlText w:val="%1."/>
      <w:lvlJc w:val="left"/>
      <w:pPr>
        <w:tabs>
          <w:tab w:val="num" w:pos="855"/>
        </w:tabs>
        <w:ind w:left="0" w:hanging="855"/>
      </w:pPr>
      <w:rPr>
        <w:rFonts w:cs="David" w:hint="cs"/>
        <w:sz w:val="24"/>
      </w:rPr>
    </w:lvl>
  </w:abstractNum>
  <w:abstractNum w:abstractNumId="2" w15:restartNumberingAfterBreak="0">
    <w:nsid w:val="47960233"/>
    <w:multiLevelType w:val="singleLevel"/>
    <w:tmpl w:val="1FAA144E"/>
    <w:lvl w:ilvl="0">
      <w:start w:val="1"/>
      <w:numFmt w:val="decimal"/>
      <w:lvlText w:val="%1."/>
      <w:lvlJc w:val="left"/>
      <w:pPr>
        <w:tabs>
          <w:tab w:val="num" w:pos="3196"/>
        </w:tabs>
        <w:ind w:left="0" w:hanging="360"/>
      </w:pPr>
      <w:rPr>
        <w:rFonts w:cs="David" w:hint="cs"/>
        <w:sz w:val="24"/>
      </w:rPr>
    </w:lvl>
  </w:abstractNum>
  <w:abstractNum w:abstractNumId="3" w15:restartNumberingAfterBreak="0">
    <w:nsid w:val="5D9912E4"/>
    <w:multiLevelType w:val="hybridMultilevel"/>
    <w:tmpl w:val="879CD620"/>
    <w:lvl w:ilvl="0" w:tplc="040D000F">
      <w:start w:val="6"/>
      <w:numFmt w:val="decimal"/>
      <w:lvlText w:val="%1."/>
      <w:lvlJc w:val="left"/>
      <w:pPr>
        <w:tabs>
          <w:tab w:val="num" w:pos="720"/>
        </w:tabs>
        <w:ind w:left="720" w:hanging="360"/>
      </w:pPr>
    </w:lvl>
    <w:lvl w:ilvl="1" w:tplc="040D0019">
      <w:start w:val="1"/>
      <w:numFmt w:val="lowerLetter"/>
      <w:lvlText w:val="%2."/>
      <w:lvlJc w:val="left"/>
      <w:pPr>
        <w:tabs>
          <w:tab w:val="num" w:pos="1440"/>
        </w:tabs>
        <w:ind w:left="1440" w:hanging="360"/>
      </w:pPr>
    </w:lvl>
    <w:lvl w:ilvl="2" w:tplc="040D001B">
      <w:start w:val="1"/>
      <w:numFmt w:val="lowerRoman"/>
      <w:lvlText w:val="%3."/>
      <w:lvlJc w:val="right"/>
      <w:pPr>
        <w:tabs>
          <w:tab w:val="num" w:pos="2160"/>
        </w:tabs>
        <w:ind w:left="2160" w:hanging="180"/>
      </w:pPr>
    </w:lvl>
    <w:lvl w:ilvl="3" w:tplc="040D000F">
      <w:start w:val="1"/>
      <w:numFmt w:val="decimal"/>
      <w:lvlText w:val="%4."/>
      <w:lvlJc w:val="left"/>
      <w:pPr>
        <w:tabs>
          <w:tab w:val="num" w:pos="2880"/>
        </w:tabs>
        <w:ind w:left="2880" w:hanging="360"/>
      </w:pPr>
    </w:lvl>
    <w:lvl w:ilvl="4" w:tplc="040D0019">
      <w:start w:val="1"/>
      <w:numFmt w:val="lowerLetter"/>
      <w:lvlText w:val="%5."/>
      <w:lvlJc w:val="left"/>
      <w:pPr>
        <w:tabs>
          <w:tab w:val="num" w:pos="3600"/>
        </w:tabs>
        <w:ind w:left="3600" w:hanging="360"/>
      </w:pPr>
    </w:lvl>
    <w:lvl w:ilvl="5" w:tplc="040D001B">
      <w:start w:val="1"/>
      <w:numFmt w:val="lowerRoman"/>
      <w:lvlText w:val="%6."/>
      <w:lvlJc w:val="right"/>
      <w:pPr>
        <w:tabs>
          <w:tab w:val="num" w:pos="4320"/>
        </w:tabs>
        <w:ind w:left="4320" w:hanging="180"/>
      </w:pPr>
    </w:lvl>
    <w:lvl w:ilvl="6" w:tplc="040D000F">
      <w:start w:val="1"/>
      <w:numFmt w:val="decimal"/>
      <w:lvlText w:val="%7."/>
      <w:lvlJc w:val="left"/>
      <w:pPr>
        <w:tabs>
          <w:tab w:val="num" w:pos="5040"/>
        </w:tabs>
        <w:ind w:left="5040" w:hanging="360"/>
      </w:pPr>
    </w:lvl>
    <w:lvl w:ilvl="7" w:tplc="040D0019">
      <w:start w:val="1"/>
      <w:numFmt w:val="lowerLetter"/>
      <w:lvlText w:val="%8."/>
      <w:lvlJc w:val="left"/>
      <w:pPr>
        <w:tabs>
          <w:tab w:val="num" w:pos="5760"/>
        </w:tabs>
        <w:ind w:left="5760" w:hanging="360"/>
      </w:pPr>
    </w:lvl>
    <w:lvl w:ilvl="8" w:tplc="040D001B">
      <w:start w:val="1"/>
      <w:numFmt w:val="lowerRoman"/>
      <w:lvlText w:val="%9."/>
      <w:lvlJc w:val="right"/>
      <w:pPr>
        <w:tabs>
          <w:tab w:val="num" w:pos="6480"/>
        </w:tabs>
        <w:ind w:left="6480" w:hanging="180"/>
      </w:pPr>
    </w:lvl>
  </w:abstractNum>
  <w:abstractNum w:abstractNumId="4" w15:restartNumberingAfterBreak="0">
    <w:nsid w:val="6D0072C9"/>
    <w:multiLevelType w:val="singleLevel"/>
    <w:tmpl w:val="9038546E"/>
    <w:lvl w:ilvl="0">
      <w:start w:val="5"/>
      <w:numFmt w:val="hebrew1"/>
      <w:lvlText w:val="%1."/>
      <w:lvlJc w:val="left"/>
      <w:pPr>
        <w:tabs>
          <w:tab w:val="num" w:pos="2556"/>
        </w:tabs>
        <w:ind w:left="0" w:hanging="855"/>
      </w:pPr>
      <w:rPr>
        <w:rFonts w:cs="David" w:hint="cs"/>
        <w:sz w:val="24"/>
        <w:szCs w:val="24"/>
      </w:rPr>
    </w:lvl>
  </w:abstractNum>
  <w:num w:numId="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4"/>
    </w:lvlOverride>
  </w:num>
  <w:num w:numId="3">
    <w:abstractNumId w:val="4"/>
    <w:lvlOverride w:ilvl="0">
      <w:startOverride w:val="5"/>
    </w:lvlOverride>
  </w:num>
  <w:num w:numId="4">
    <w:abstractNumId w:val="2"/>
    <w:lvlOverride w:ilvl="0">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F07"/>
    <w:rsid w:val="00083E36"/>
    <w:rsid w:val="001F0E1A"/>
    <w:rsid w:val="00484B18"/>
    <w:rsid w:val="004D0B46"/>
    <w:rsid w:val="004D7C56"/>
    <w:rsid w:val="00610A5F"/>
    <w:rsid w:val="00655F07"/>
    <w:rsid w:val="00696692"/>
    <w:rsid w:val="00741016"/>
    <w:rsid w:val="007923D6"/>
    <w:rsid w:val="007929C3"/>
    <w:rsid w:val="007D1BF1"/>
    <w:rsid w:val="00984D44"/>
    <w:rsid w:val="00A05727"/>
    <w:rsid w:val="00A21EAE"/>
    <w:rsid w:val="00A677E9"/>
    <w:rsid w:val="00AA3C15"/>
    <w:rsid w:val="00B10148"/>
    <w:rsid w:val="00B3066C"/>
    <w:rsid w:val="00B416E9"/>
    <w:rsid w:val="00C5139C"/>
    <w:rsid w:val="00C620BD"/>
    <w:rsid w:val="00CB72DF"/>
    <w:rsid w:val="00CC3ADB"/>
    <w:rsid w:val="00DA6FED"/>
    <w:rsid w:val="00DB4DA8"/>
    <w:rsid w:val="00E16469"/>
    <w:rsid w:val="00E70353"/>
    <w:rsid w:val="00EC0BFA"/>
    <w:rsid w:val="00EE757D"/>
    <w:rsid w:val="00EF0123"/>
    <w:rsid w:val="00FA6E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A498A"/>
  <w15:docId w15:val="{E222D3DB-443B-448E-A5A1-FB6991B0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6E9"/>
    <w:pPr>
      <w:bidi/>
      <w:spacing w:after="0" w:line="240" w:lineRule="auto"/>
    </w:pPr>
    <w:rPr>
      <w:rFonts w:ascii="Times New Roman" w:eastAsia="Times New Roman" w:hAnsi="Times New Roman" w:cs="David"/>
      <w:sz w:val="24"/>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416E9"/>
    <w:pPr>
      <w:keepLines/>
      <w:jc w:val="center"/>
    </w:pPr>
    <w:rPr>
      <w:rFonts w:ascii="Arial" w:hAnsi="Arial"/>
      <w:b/>
      <w:bCs/>
      <w:sz w:val="22"/>
      <w:szCs w:val="26"/>
      <w:u w:val="double"/>
      <w:lang w:eastAsia="en-US"/>
    </w:rPr>
  </w:style>
  <w:style w:type="character" w:customStyle="1" w:styleId="a4">
    <w:name w:val="כותרת טקסט תו"/>
    <w:basedOn w:val="a0"/>
    <w:link w:val="a3"/>
    <w:rsid w:val="00B416E9"/>
    <w:rPr>
      <w:rFonts w:ascii="Arial" w:eastAsia="Times New Roman" w:hAnsi="Arial" w:cs="David"/>
      <w:b/>
      <w:bCs/>
      <w:szCs w:val="26"/>
      <w:u w:val="double"/>
    </w:rPr>
  </w:style>
  <w:style w:type="paragraph" w:styleId="a5">
    <w:name w:val="Block Text"/>
    <w:basedOn w:val="a"/>
    <w:semiHidden/>
    <w:unhideWhenUsed/>
    <w:rsid w:val="00B416E9"/>
    <w:pPr>
      <w:keepLines/>
      <w:ind w:left="1418" w:hanging="713"/>
      <w:jc w:val="both"/>
    </w:pPr>
    <w:rPr>
      <w:rFonts w:ascii="Arial" w:hAnsi="Arial"/>
      <w:sz w:val="22"/>
      <w:szCs w:val="20"/>
      <w:lang w:eastAsia="en-US"/>
    </w:rPr>
  </w:style>
  <w:style w:type="paragraph" w:styleId="a6">
    <w:name w:val="List Paragraph"/>
    <w:basedOn w:val="a"/>
    <w:uiPriority w:val="34"/>
    <w:qFormat/>
    <w:rsid w:val="00B416E9"/>
    <w:pPr>
      <w:ind w:left="720"/>
      <w:contextualSpacing/>
    </w:pPr>
  </w:style>
  <w:style w:type="paragraph" w:styleId="a7">
    <w:name w:val="Balloon Text"/>
    <w:basedOn w:val="a"/>
    <w:link w:val="a8"/>
    <w:uiPriority w:val="99"/>
    <w:semiHidden/>
    <w:unhideWhenUsed/>
    <w:rsid w:val="00E16469"/>
    <w:rPr>
      <w:rFonts w:ascii="Tahoma" w:hAnsi="Tahoma" w:cs="Tahoma"/>
      <w:sz w:val="18"/>
      <w:szCs w:val="18"/>
    </w:rPr>
  </w:style>
  <w:style w:type="character" w:customStyle="1" w:styleId="a8">
    <w:name w:val="טקסט בלונים תו"/>
    <w:basedOn w:val="a0"/>
    <w:link w:val="a7"/>
    <w:uiPriority w:val="99"/>
    <w:semiHidden/>
    <w:rsid w:val="00E16469"/>
    <w:rPr>
      <w:rFonts w:ascii="Tahoma" w:eastAsia="Times New Roman" w:hAnsi="Tahoma" w:cs="Tahoma"/>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300795">
      <w:bodyDiv w:val="1"/>
      <w:marLeft w:val="0"/>
      <w:marRight w:val="0"/>
      <w:marTop w:val="0"/>
      <w:marBottom w:val="0"/>
      <w:divBdr>
        <w:top w:val="none" w:sz="0" w:space="0" w:color="auto"/>
        <w:left w:val="none" w:sz="0" w:space="0" w:color="auto"/>
        <w:bottom w:val="none" w:sz="0" w:space="0" w:color="auto"/>
        <w:right w:val="none" w:sz="0" w:space="0" w:color="auto"/>
      </w:divBdr>
    </w:div>
    <w:div w:id="788815200">
      <w:bodyDiv w:val="1"/>
      <w:marLeft w:val="0"/>
      <w:marRight w:val="0"/>
      <w:marTop w:val="0"/>
      <w:marBottom w:val="0"/>
      <w:divBdr>
        <w:top w:val="none" w:sz="0" w:space="0" w:color="auto"/>
        <w:left w:val="none" w:sz="0" w:space="0" w:color="auto"/>
        <w:bottom w:val="none" w:sz="0" w:space="0" w:color="auto"/>
        <w:right w:val="none" w:sz="0" w:space="0" w:color="auto"/>
      </w:divBdr>
    </w:div>
    <w:div w:id="139180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1311</Words>
  <Characters>6558</Characters>
  <Application>Microsoft Office Word</Application>
  <DocSecurity>0</DocSecurity>
  <Lines>54</Lines>
  <Paragraphs>15</Paragraphs>
  <ScaleCrop>false</ScaleCrop>
  <HeadingPairs>
    <vt:vector size="2" baseType="variant">
      <vt:variant>
        <vt:lpstr>שם</vt:lpstr>
      </vt:variant>
      <vt:variant>
        <vt:i4>1</vt:i4>
      </vt:variant>
    </vt:vector>
  </HeadingPairs>
  <TitlesOfParts>
    <vt:vector size="1" baseType="lpstr">
      <vt:lpstr>ייפוי כוח קונה - משה דיין 30 דירה 12</vt:lpstr>
    </vt:vector>
  </TitlesOfParts>
  <Company/>
  <LinksUpToDate>false</LinksUpToDate>
  <CharactersWithSpaces>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ייפוי כוח קונה - משה דיין 30 דירה 12</dc:title>
  <dc:subject/>
  <dc:creator>Itamar</dc:creator>
  <cp:keywords>218\7\23</cp:keywords>
  <dc:description>218\7\23</dc:description>
  <cp:lastModifiedBy>אלכס ארונוביץ</cp:lastModifiedBy>
  <cp:revision>15</cp:revision>
  <cp:lastPrinted>2016-02-11T08:50:00Z</cp:lastPrinted>
  <dcterms:created xsi:type="dcterms:W3CDTF">2020-01-08T10:26:00Z</dcterms:created>
  <dcterms:modified xsi:type="dcterms:W3CDTF">2022-05-02T16:20:00Z</dcterms:modified>
</cp:coreProperties>
</file>