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7F7F8" w14:textId="77777777" w:rsidR="00A92666" w:rsidRPr="00BB3B43" w:rsidRDefault="00A92666" w:rsidP="006C331D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39E9F2F8" w14:textId="13776C07" w:rsidR="00A92666" w:rsidRDefault="00A92666" w:rsidP="006C331D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rtl/>
        </w:rPr>
        <w:t>לכבוד</w:t>
      </w:r>
    </w:p>
    <w:p w14:paraId="70B8E586" w14:textId="735502C4" w:rsidR="0001582A" w:rsidRDefault="0001582A" w:rsidP="006C331D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rtl/>
        </w:rPr>
        <w:t>כבוד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השופט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>/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ת</w:t>
      </w:r>
      <w:r>
        <w:rPr>
          <w:rFonts w:ascii="David" w:hAnsi="David" w:cs="David" w:hint="cs"/>
          <w:b/>
          <w:bCs/>
          <w:sz w:val="24"/>
          <w:szCs w:val="24"/>
          <w:rtl/>
        </w:rPr>
        <w:t xml:space="preserve"> _______</w:t>
      </w:r>
      <w:r w:rsidR="007B0691">
        <w:rPr>
          <w:rFonts w:ascii="David" w:hAnsi="David" w:cs="David" w:hint="cs"/>
          <w:b/>
          <w:bCs/>
          <w:sz w:val="24"/>
          <w:szCs w:val="24"/>
          <w:rtl/>
        </w:rPr>
        <w:t>___</w:t>
      </w:r>
    </w:p>
    <w:p w14:paraId="048CDDDF" w14:textId="77777777" w:rsidR="0001582A" w:rsidRDefault="0001582A" w:rsidP="006C331D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01582A">
        <w:rPr>
          <w:rFonts w:ascii="David" w:hAnsi="David" w:cs="David" w:hint="cs"/>
          <w:b/>
          <w:bCs/>
          <w:sz w:val="24"/>
          <w:szCs w:val="24"/>
          <w:rtl/>
        </w:rPr>
        <w:t>בית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הדין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הצבאי</w:t>
      </w:r>
      <w:r w:rsidRPr="0001582A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01582A">
        <w:rPr>
          <w:rFonts w:ascii="David" w:hAnsi="David" w:cs="David" w:hint="cs"/>
          <w:b/>
          <w:bCs/>
          <w:sz w:val="24"/>
          <w:szCs w:val="24"/>
          <w:rtl/>
        </w:rPr>
        <w:t>המחוזי</w:t>
      </w:r>
    </w:p>
    <w:p w14:paraId="3212248D" w14:textId="2C7E4E41" w:rsidR="00A92666" w:rsidRDefault="00BB3B43" w:rsidP="006C331D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תאריך</w:t>
      </w:r>
    </w:p>
    <w:p w14:paraId="33C4D9BA" w14:textId="467D1FE6" w:rsidR="00645397" w:rsidRPr="00645397" w:rsidRDefault="00A92666" w:rsidP="006C331D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הנדו</w:t>
      </w:r>
      <w:r w:rsidR="002B0116"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ן</w:t>
      </w: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: </w:t>
      </w:r>
      <w:r w:rsidR="006C331D">
        <w:rPr>
          <w:rFonts w:ascii="David" w:hAnsi="David" w:cs="David" w:hint="cs"/>
          <w:b/>
          <w:bCs/>
          <w:sz w:val="24"/>
          <w:szCs w:val="24"/>
          <w:u w:val="single"/>
          <w:rtl/>
        </w:rPr>
        <w:t xml:space="preserve">בקשה </w:t>
      </w:r>
      <w:r w:rsidR="006C331D" w:rsidRPr="006C331D">
        <w:rPr>
          <w:rFonts w:ascii="David" w:hAnsi="David" w:cs="David" w:hint="cs"/>
          <w:b/>
          <w:bCs/>
          <w:sz w:val="24"/>
          <w:szCs w:val="24"/>
          <w:u w:val="single"/>
          <w:rtl/>
        </w:rPr>
        <w:t>לקבלת</w:t>
      </w:r>
      <w:r w:rsidR="006C331D" w:rsidRPr="006C331D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6C331D" w:rsidRPr="006C331D">
        <w:rPr>
          <w:rFonts w:ascii="David" w:hAnsi="David" w:cs="David" w:hint="cs"/>
          <w:b/>
          <w:bCs/>
          <w:sz w:val="24"/>
          <w:szCs w:val="24"/>
          <w:u w:val="single"/>
          <w:rtl/>
        </w:rPr>
        <w:t>חומר</w:t>
      </w:r>
      <w:r w:rsidR="006C331D" w:rsidRPr="006C331D">
        <w:rPr>
          <w:rFonts w:ascii="David" w:hAnsi="David" w:cs="David"/>
          <w:b/>
          <w:bCs/>
          <w:sz w:val="24"/>
          <w:szCs w:val="24"/>
          <w:u w:val="single"/>
          <w:rtl/>
        </w:rPr>
        <w:t xml:space="preserve"> </w:t>
      </w:r>
      <w:r w:rsidR="006C331D" w:rsidRPr="006C331D">
        <w:rPr>
          <w:rFonts w:ascii="David" w:hAnsi="David" w:cs="David" w:hint="cs"/>
          <w:b/>
          <w:bCs/>
          <w:sz w:val="24"/>
          <w:szCs w:val="24"/>
          <w:u w:val="single"/>
          <w:rtl/>
        </w:rPr>
        <w:t>חקירה</w:t>
      </w:r>
    </w:p>
    <w:p w14:paraId="0C29B431" w14:textId="77777777" w:rsidR="006C331D" w:rsidRPr="006C331D" w:rsidRDefault="006C331D" w:rsidP="006C331D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6C331D">
        <w:rPr>
          <w:rFonts w:ascii="David" w:hAnsi="David" w:cs="David"/>
          <w:b/>
          <w:bCs/>
          <w:sz w:val="24"/>
          <w:szCs w:val="24"/>
          <w:u w:val="single"/>
          <w:rtl/>
        </w:rPr>
        <w:t>רקע עובדתי:</w:t>
      </w:r>
    </w:p>
    <w:p w14:paraId="110AC148" w14:textId="1A075222" w:rsidR="006C331D" w:rsidRPr="006C331D" w:rsidRDefault="006C331D" w:rsidP="006C331D">
      <w:pPr>
        <w:pStyle w:val="ListParagraph"/>
        <w:numPr>
          <w:ilvl w:val="0"/>
          <w:numId w:val="2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C331D">
        <w:rPr>
          <w:rFonts w:ascii="David" w:hAnsi="David" w:cs="David"/>
          <w:sz w:val="24"/>
          <w:szCs w:val="24"/>
          <w:rtl/>
        </w:rPr>
        <w:t>המבקש נתון להליך משפטי בבית הדין הצבאי המחוזי, תיק מס' _________ .</w:t>
      </w:r>
    </w:p>
    <w:p w14:paraId="64A5AB7D" w14:textId="2F732017" w:rsidR="006C331D" w:rsidRPr="006C331D" w:rsidRDefault="006C331D" w:rsidP="006C331D">
      <w:pPr>
        <w:pStyle w:val="ListParagraph"/>
        <w:numPr>
          <w:ilvl w:val="0"/>
          <w:numId w:val="2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C331D">
        <w:rPr>
          <w:rFonts w:ascii="David" w:hAnsi="David" w:cs="David"/>
          <w:sz w:val="24"/>
          <w:szCs w:val="24"/>
          <w:rtl/>
        </w:rPr>
        <w:t xml:space="preserve">ביום __________ </w:t>
      </w:r>
      <w:r>
        <w:rPr>
          <w:rFonts w:ascii="David" w:hAnsi="David" w:cs="David" w:hint="cs"/>
          <w:sz w:val="24"/>
          <w:szCs w:val="24"/>
          <w:rtl/>
        </w:rPr>
        <w:t xml:space="preserve"> ה</w:t>
      </w:r>
      <w:r w:rsidRPr="006C331D">
        <w:rPr>
          <w:rFonts w:ascii="David" w:hAnsi="David" w:cs="David"/>
          <w:sz w:val="24"/>
          <w:szCs w:val="24"/>
          <w:rtl/>
        </w:rPr>
        <w:t>וגש כתב אישום נגד המבקש בגין _________ [פרטי האישום].</w:t>
      </w:r>
    </w:p>
    <w:p w14:paraId="42B0CD6D" w14:textId="77777777" w:rsidR="006C331D" w:rsidRPr="006C331D" w:rsidRDefault="006C331D" w:rsidP="006C331D">
      <w:pPr>
        <w:pStyle w:val="ListParagraph"/>
        <w:numPr>
          <w:ilvl w:val="0"/>
          <w:numId w:val="2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C331D">
        <w:rPr>
          <w:rFonts w:ascii="David" w:hAnsi="David" w:cs="David"/>
          <w:sz w:val="24"/>
          <w:szCs w:val="24"/>
          <w:rtl/>
        </w:rPr>
        <w:t>במסגרת ההכנות להגנה המשפטית, נדרשת גישה לחומרי חקירה חיוניים הקשורים לתיק.</w:t>
      </w:r>
    </w:p>
    <w:p w14:paraId="46BE0AE1" w14:textId="77777777" w:rsidR="006C331D" w:rsidRPr="006C331D" w:rsidRDefault="006C331D" w:rsidP="006C331D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13C5A179" w14:textId="0083436B" w:rsidR="006C331D" w:rsidRPr="006C331D" w:rsidRDefault="006C331D" w:rsidP="006C331D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6C331D">
        <w:rPr>
          <w:rFonts w:ascii="David" w:hAnsi="David" w:cs="David"/>
          <w:b/>
          <w:bCs/>
          <w:sz w:val="24"/>
          <w:szCs w:val="24"/>
          <w:u w:val="single"/>
          <w:rtl/>
        </w:rPr>
        <w:t>חומרי החקירה המבוקשים:</w:t>
      </w:r>
    </w:p>
    <w:p w14:paraId="155C04FC" w14:textId="5701B409" w:rsidR="006C331D" w:rsidRPr="006C331D" w:rsidRDefault="006C331D" w:rsidP="006C331D">
      <w:pPr>
        <w:pStyle w:val="ListParagraph"/>
        <w:numPr>
          <w:ilvl w:val="0"/>
          <w:numId w:val="22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C331D">
        <w:rPr>
          <w:rFonts w:ascii="David" w:hAnsi="David" w:cs="David"/>
          <w:sz w:val="24"/>
          <w:szCs w:val="24"/>
          <w:rtl/>
        </w:rPr>
        <w:t>פרוטוקולים ודו"חות חקירה שנערכו ע</w:t>
      </w:r>
      <w:r>
        <w:rPr>
          <w:rFonts w:ascii="David" w:hAnsi="David" w:cs="David" w:hint="cs"/>
          <w:sz w:val="24"/>
          <w:szCs w:val="24"/>
          <w:rtl/>
        </w:rPr>
        <w:t>"י</w:t>
      </w:r>
      <w:r w:rsidRPr="006C331D">
        <w:rPr>
          <w:rFonts w:ascii="David" w:hAnsi="David" w:cs="David"/>
          <w:sz w:val="24"/>
          <w:szCs w:val="24"/>
          <w:rtl/>
        </w:rPr>
        <w:t xml:space="preserve"> יחידת החקירות בתאריכים</w:t>
      </w:r>
      <w:r>
        <w:rPr>
          <w:rFonts w:ascii="David" w:hAnsi="David" w:cs="David" w:hint="cs"/>
          <w:sz w:val="24"/>
          <w:szCs w:val="24"/>
          <w:rtl/>
        </w:rPr>
        <w:t xml:space="preserve"> _______</w:t>
      </w:r>
      <w:r w:rsidRPr="006C331D">
        <w:rPr>
          <w:rFonts w:ascii="David" w:hAnsi="David" w:cs="David"/>
          <w:sz w:val="24"/>
          <w:szCs w:val="24"/>
          <w:rtl/>
        </w:rPr>
        <w:t>.</w:t>
      </w:r>
    </w:p>
    <w:p w14:paraId="0637E2EF" w14:textId="77777777" w:rsidR="006C331D" w:rsidRPr="006C331D" w:rsidRDefault="006C331D" w:rsidP="006C331D">
      <w:pPr>
        <w:pStyle w:val="ListParagraph"/>
        <w:numPr>
          <w:ilvl w:val="0"/>
          <w:numId w:val="22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C331D">
        <w:rPr>
          <w:rFonts w:ascii="David" w:hAnsi="David" w:cs="David"/>
          <w:sz w:val="24"/>
          <w:szCs w:val="24"/>
          <w:rtl/>
        </w:rPr>
        <w:t>עדויות ופרוטוקולים של עדי תביעה, כולל הקלטות ווידאו, אם קיימות.</w:t>
      </w:r>
    </w:p>
    <w:p w14:paraId="2909A4D2" w14:textId="6EA2EC58" w:rsidR="006C331D" w:rsidRPr="006C331D" w:rsidRDefault="006C331D" w:rsidP="006C331D">
      <w:pPr>
        <w:pStyle w:val="ListParagraph"/>
        <w:numPr>
          <w:ilvl w:val="0"/>
          <w:numId w:val="22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C331D">
        <w:rPr>
          <w:rFonts w:ascii="David" w:hAnsi="David" w:cs="David"/>
          <w:sz w:val="24"/>
          <w:szCs w:val="24"/>
          <w:rtl/>
        </w:rPr>
        <w:t>מסמכים וראיות שנאספו במהלך החקירה, כולל דגימות פורנזיות ותמונות מזירות האירוע.</w:t>
      </w:r>
    </w:p>
    <w:p w14:paraId="7204D664" w14:textId="77777777" w:rsidR="006C331D" w:rsidRPr="006C331D" w:rsidRDefault="006C331D" w:rsidP="006C331D">
      <w:pPr>
        <w:pStyle w:val="ListParagraph"/>
        <w:numPr>
          <w:ilvl w:val="0"/>
          <w:numId w:val="22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C331D">
        <w:rPr>
          <w:rFonts w:ascii="David" w:hAnsi="David" w:cs="David"/>
          <w:sz w:val="24"/>
          <w:szCs w:val="24"/>
          <w:rtl/>
        </w:rPr>
        <w:t>התכתבויות פנימיות בין גורמי החקירה והפרקליטות הצבאית הנוגעות למבקש ולמקרה.</w:t>
      </w:r>
    </w:p>
    <w:p w14:paraId="0951F9D8" w14:textId="77777777" w:rsidR="006C331D" w:rsidRDefault="006C331D" w:rsidP="006C331D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3EA1ACD2" w14:textId="24987F22" w:rsidR="006C331D" w:rsidRPr="006C331D" w:rsidRDefault="006C331D" w:rsidP="006C331D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6C331D">
        <w:rPr>
          <w:rFonts w:ascii="David" w:hAnsi="David" w:cs="David"/>
          <w:b/>
          <w:bCs/>
          <w:sz w:val="24"/>
          <w:szCs w:val="24"/>
          <w:u w:val="single"/>
          <w:rtl/>
        </w:rPr>
        <w:t>נימוקי הבקשה:</w:t>
      </w:r>
    </w:p>
    <w:p w14:paraId="68A8B7A9" w14:textId="77777777" w:rsidR="006C331D" w:rsidRPr="006C331D" w:rsidRDefault="006C331D" w:rsidP="006C331D">
      <w:pPr>
        <w:pStyle w:val="ListParagraph"/>
        <w:numPr>
          <w:ilvl w:val="0"/>
          <w:numId w:val="23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C331D">
        <w:rPr>
          <w:rFonts w:ascii="David" w:hAnsi="David" w:cs="David"/>
          <w:sz w:val="24"/>
          <w:szCs w:val="24"/>
          <w:rtl/>
        </w:rPr>
        <w:t>חומרי החקירה המבוקשים חיוניים לבניית הגנת המבקש ולהבנת מלוא העובדות והנסיבות של המקרה.</w:t>
      </w:r>
    </w:p>
    <w:p w14:paraId="2B9ACB27" w14:textId="77777777" w:rsidR="006C331D" w:rsidRPr="006C331D" w:rsidRDefault="006C331D" w:rsidP="006C331D">
      <w:pPr>
        <w:pStyle w:val="ListParagraph"/>
        <w:numPr>
          <w:ilvl w:val="0"/>
          <w:numId w:val="23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C331D">
        <w:rPr>
          <w:rFonts w:ascii="David" w:hAnsi="David" w:cs="David"/>
          <w:sz w:val="24"/>
          <w:szCs w:val="24"/>
          <w:rtl/>
        </w:rPr>
        <w:t>זכותו של המבקש לקבל גישה מלאה לכל חומר החקירה לשם הבטחת הליך הוגן ושוויוני.</w:t>
      </w:r>
    </w:p>
    <w:p w14:paraId="6C705B33" w14:textId="77777777" w:rsidR="006C331D" w:rsidRPr="006C331D" w:rsidRDefault="006C331D" w:rsidP="006C331D">
      <w:pPr>
        <w:pStyle w:val="ListParagraph"/>
        <w:numPr>
          <w:ilvl w:val="0"/>
          <w:numId w:val="23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C331D">
        <w:rPr>
          <w:rFonts w:ascii="David" w:hAnsi="David" w:cs="David"/>
          <w:sz w:val="24"/>
          <w:szCs w:val="24"/>
          <w:rtl/>
        </w:rPr>
        <w:t>אי מסירת חומרי החקירה עלול לפגוע בהגנה המשפטית של המבקש ולהוביל לעיוות דין.</w:t>
      </w:r>
    </w:p>
    <w:p w14:paraId="1BDD6683" w14:textId="77777777" w:rsidR="006C331D" w:rsidRDefault="006C331D" w:rsidP="006C331D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2D67B109" w14:textId="28ECB4B6" w:rsidR="006C331D" w:rsidRPr="006C331D" w:rsidRDefault="006C331D" w:rsidP="006C331D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6C331D">
        <w:rPr>
          <w:rFonts w:ascii="David" w:hAnsi="David" w:cs="David"/>
          <w:b/>
          <w:bCs/>
          <w:sz w:val="24"/>
          <w:szCs w:val="24"/>
          <w:u w:val="single"/>
          <w:rtl/>
        </w:rPr>
        <w:t>סיכום:</w:t>
      </w:r>
    </w:p>
    <w:p w14:paraId="7DFF6355" w14:textId="77777777" w:rsidR="006C331D" w:rsidRPr="006C331D" w:rsidRDefault="006C331D" w:rsidP="006C331D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6C331D">
        <w:rPr>
          <w:rFonts w:ascii="David" w:hAnsi="David" w:cs="David"/>
          <w:sz w:val="24"/>
          <w:szCs w:val="24"/>
          <w:rtl/>
        </w:rPr>
        <w:t>המבקש מבקש מבית הדין להורות למשיב לספק את חומרי החקירה המפורטים לעיל באופן מיידי על מנת לאפשר את ניהול ההגנה בצורה ראויה ומקצועית.</w:t>
      </w:r>
    </w:p>
    <w:p w14:paraId="4992B581" w14:textId="77777777" w:rsidR="006C331D" w:rsidRPr="006C331D" w:rsidRDefault="006C331D" w:rsidP="006C331D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1C49F8FF" w14:textId="77777777" w:rsidR="006C331D" w:rsidRPr="006C331D" w:rsidRDefault="006C331D" w:rsidP="006C331D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6C331D">
        <w:rPr>
          <w:rFonts w:ascii="David" w:hAnsi="David" w:cs="David"/>
          <w:sz w:val="24"/>
          <w:szCs w:val="24"/>
          <w:rtl/>
        </w:rPr>
        <w:t>תאריך: [תאריך הגשת הבקשה]</w:t>
      </w:r>
    </w:p>
    <w:p w14:paraId="5CE20E06" w14:textId="77777777" w:rsidR="006C331D" w:rsidRDefault="006C331D" w:rsidP="006C331D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6C331D">
        <w:rPr>
          <w:rFonts w:ascii="David" w:hAnsi="David" w:cs="David"/>
          <w:sz w:val="24"/>
          <w:szCs w:val="24"/>
          <w:rtl/>
        </w:rPr>
        <w:t>חתימה: [חתימת המבקש]</w:t>
      </w:r>
    </w:p>
    <w:p w14:paraId="6C2374E0" w14:textId="77777777" w:rsidR="006C331D" w:rsidRPr="006C331D" w:rsidRDefault="006C331D" w:rsidP="006C331D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1366342" w14:textId="77777777" w:rsidR="006C331D" w:rsidRPr="006C331D" w:rsidRDefault="006C331D" w:rsidP="006C331D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6C331D">
        <w:rPr>
          <w:rFonts w:ascii="David" w:hAnsi="David" w:cs="David"/>
          <w:b/>
          <w:bCs/>
          <w:sz w:val="24"/>
          <w:szCs w:val="24"/>
          <w:u w:val="single"/>
          <w:rtl/>
        </w:rPr>
        <w:t>מצורפים:</w:t>
      </w:r>
    </w:p>
    <w:p w14:paraId="0BB7770C" w14:textId="77777777" w:rsidR="006C331D" w:rsidRPr="006C331D" w:rsidRDefault="006C331D" w:rsidP="006C331D">
      <w:pPr>
        <w:pStyle w:val="ListParagraph"/>
        <w:numPr>
          <w:ilvl w:val="0"/>
          <w:numId w:val="24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C331D">
        <w:rPr>
          <w:rFonts w:ascii="David" w:hAnsi="David" w:cs="David"/>
          <w:sz w:val="24"/>
          <w:szCs w:val="24"/>
          <w:rtl/>
        </w:rPr>
        <w:t>תצהיר המאשר את אמיתות המידע המופיע בבקשה</w:t>
      </w:r>
    </w:p>
    <w:p w14:paraId="185EC3FB" w14:textId="77777777" w:rsidR="006C331D" w:rsidRPr="006C331D" w:rsidRDefault="006C331D" w:rsidP="006C331D">
      <w:pPr>
        <w:pStyle w:val="ListParagraph"/>
        <w:numPr>
          <w:ilvl w:val="0"/>
          <w:numId w:val="24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6C331D">
        <w:rPr>
          <w:rFonts w:ascii="David" w:hAnsi="David" w:cs="David"/>
          <w:sz w:val="24"/>
          <w:szCs w:val="24"/>
          <w:rtl/>
        </w:rPr>
        <w:t>כל מסמך תומך נוסף שנדרש</w:t>
      </w:r>
    </w:p>
    <w:p w14:paraId="6CC45ECC" w14:textId="77777777" w:rsidR="006B5FC2" w:rsidRPr="006C331D" w:rsidRDefault="006B5FC2" w:rsidP="006C331D">
      <w:pPr>
        <w:spacing w:line="360" w:lineRule="auto"/>
        <w:rPr>
          <w:rFonts w:ascii="David" w:hAnsi="David" w:cs="David"/>
          <w:b/>
          <w:bCs/>
          <w:sz w:val="28"/>
          <w:szCs w:val="28"/>
          <w:rtl/>
        </w:rPr>
      </w:pPr>
    </w:p>
    <w:p w14:paraId="67CDBA20" w14:textId="77777777" w:rsidR="006C331D" w:rsidRDefault="006C331D" w:rsidP="006C331D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4A09AC0D" w14:textId="5E187EC6" w:rsidR="006B5FC2" w:rsidRPr="006B5FC2" w:rsidRDefault="006B5FC2" w:rsidP="006C331D">
      <w:pPr>
        <w:spacing w:line="360" w:lineRule="auto"/>
        <w:ind w:left="4320"/>
        <w:rPr>
          <w:rFonts w:ascii="David" w:hAnsi="David" w:cs="David"/>
          <w:b/>
          <w:bCs/>
          <w:sz w:val="24"/>
          <w:szCs w:val="24"/>
          <w:rtl/>
        </w:rPr>
      </w:pPr>
      <w:r w:rsidRPr="006B5FC2">
        <w:rPr>
          <w:rFonts w:ascii="David" w:hAnsi="David" w:cs="David" w:hint="cs"/>
          <w:b/>
          <w:bCs/>
          <w:sz w:val="24"/>
          <w:szCs w:val="24"/>
          <w:rtl/>
        </w:rPr>
        <w:t>בכבוד</w:t>
      </w:r>
      <w:r w:rsidRPr="006B5FC2">
        <w:rPr>
          <w:rFonts w:ascii="David" w:hAnsi="David" w:cs="David"/>
          <w:b/>
          <w:bCs/>
          <w:sz w:val="24"/>
          <w:szCs w:val="24"/>
          <w:rtl/>
        </w:rPr>
        <w:t xml:space="preserve"> </w:t>
      </w:r>
      <w:r w:rsidRPr="006B5FC2">
        <w:rPr>
          <w:rFonts w:ascii="David" w:hAnsi="David" w:cs="David" w:hint="cs"/>
          <w:b/>
          <w:bCs/>
          <w:sz w:val="24"/>
          <w:szCs w:val="24"/>
          <w:rtl/>
        </w:rPr>
        <w:t>רב</w:t>
      </w:r>
      <w:r w:rsidRPr="006B5FC2">
        <w:rPr>
          <w:rFonts w:ascii="David" w:hAnsi="David" w:cs="David"/>
          <w:b/>
          <w:bCs/>
          <w:sz w:val="24"/>
          <w:szCs w:val="24"/>
          <w:rtl/>
        </w:rPr>
        <w:t>,</w:t>
      </w:r>
    </w:p>
    <w:p w14:paraId="701A38D3" w14:textId="77777777" w:rsidR="006B5FC2" w:rsidRPr="006B5FC2" w:rsidRDefault="006B5FC2" w:rsidP="006C331D">
      <w:pPr>
        <w:pBdr>
          <w:bottom w:val="single" w:sz="12" w:space="1" w:color="auto"/>
        </w:pBdr>
        <w:spacing w:line="360" w:lineRule="auto"/>
        <w:ind w:left="4320"/>
        <w:rPr>
          <w:rFonts w:ascii="David" w:hAnsi="David" w:cs="David"/>
          <w:sz w:val="24"/>
          <w:szCs w:val="24"/>
          <w:rtl/>
        </w:rPr>
      </w:pPr>
    </w:p>
    <w:p w14:paraId="40E2B851" w14:textId="56275AFF" w:rsidR="006C331D" w:rsidRPr="006B5FC2" w:rsidRDefault="006C331D" w:rsidP="006C331D">
      <w:pPr>
        <w:spacing w:line="360" w:lineRule="auto"/>
        <w:ind w:left="4320"/>
        <w:rPr>
          <w:rFonts w:ascii="David" w:hAnsi="David" w:cs="David"/>
          <w:sz w:val="24"/>
          <w:szCs w:val="24"/>
        </w:rPr>
      </w:pPr>
      <w:r>
        <w:rPr>
          <w:rFonts w:ascii="David" w:hAnsi="David" w:cs="David" w:hint="cs"/>
          <w:sz w:val="24"/>
          <w:szCs w:val="24"/>
          <w:rtl/>
        </w:rPr>
        <w:t>עו"ד</w:t>
      </w:r>
    </w:p>
    <w:sectPr w:rsidR="006C331D" w:rsidRPr="006B5FC2" w:rsidSect="00C26C0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B3BC0" w14:textId="77777777" w:rsidR="00A60CAC" w:rsidRDefault="00A60CAC" w:rsidP="00A92666">
      <w:pPr>
        <w:spacing w:after="0" w:line="240" w:lineRule="auto"/>
      </w:pPr>
      <w:r>
        <w:separator/>
      </w:r>
    </w:p>
  </w:endnote>
  <w:endnote w:type="continuationSeparator" w:id="0">
    <w:p w14:paraId="77EF9E4F" w14:textId="77777777" w:rsidR="00A60CAC" w:rsidRDefault="00A60CAC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512A8727" w:rsidR="00A92666" w:rsidRPr="00BB3B43" w:rsidRDefault="00A92666" w:rsidP="00A92666">
    <w:pPr>
      <w:pStyle w:val="Footer"/>
      <w:jc w:val="center"/>
      <w:rPr>
        <w:rFonts w:ascii="David" w:hAnsi="David" w:cs="David"/>
      </w:rPr>
    </w:pPr>
    <w:r w:rsidRPr="00BB3B43">
      <w:rPr>
        <w:rFonts w:ascii="David" w:hAnsi="David" w:cs="David"/>
        <w:rtl/>
      </w:rPr>
      <w:t>משרד עורכי דין ___ , רח' _____ | מס' 03-000000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1325A" w14:textId="77777777" w:rsidR="00A60CAC" w:rsidRDefault="00A60CAC" w:rsidP="00A92666">
      <w:pPr>
        <w:spacing w:after="0" w:line="240" w:lineRule="auto"/>
      </w:pPr>
      <w:r>
        <w:separator/>
      </w:r>
    </w:p>
  </w:footnote>
  <w:footnote w:type="continuationSeparator" w:id="0">
    <w:p w14:paraId="499E75F3" w14:textId="77777777" w:rsidR="00A60CAC" w:rsidRDefault="00A60CAC" w:rsidP="00A9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20C7C" w14:textId="6A41CC75" w:rsidR="00A92666" w:rsidRDefault="00A92666" w:rsidP="00A92666">
    <w:pPr>
      <w:pStyle w:val="Header"/>
      <w:jc w:val="center"/>
    </w:pPr>
    <w:r>
      <w:rPr>
        <w:rFonts w:hint="cs"/>
        <w:noProof/>
        <w:rtl/>
        <w:lang w:val="he-IL"/>
      </w:rPr>
      <w:drawing>
        <wp:anchor distT="0" distB="0" distL="114300" distR="114300" simplePos="0" relativeHeight="251658240" behindDoc="0" locked="0" layoutInCell="1" allowOverlap="1" wp14:anchorId="794D962B" wp14:editId="2F65B926">
          <wp:simplePos x="0" y="0"/>
          <wp:positionH relativeFrom="margin">
            <wp:align>right</wp:align>
          </wp:positionH>
          <wp:positionV relativeFrom="paragraph">
            <wp:posOffset>-139617</wp:posOffset>
          </wp:positionV>
          <wp:extent cx="461175" cy="461175"/>
          <wp:effectExtent l="0" t="0" r="0" b="0"/>
          <wp:wrapNone/>
          <wp:docPr id="1860146742" name="Graphic 1" descr="Scales of justic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0146742" name="Graphic 1860146742" descr="Scales of justice outlin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75" cy="46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-לוגו משרד-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47031"/>
    <w:multiLevelType w:val="hybridMultilevel"/>
    <w:tmpl w:val="A6CEDF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A1795"/>
    <w:multiLevelType w:val="hybridMultilevel"/>
    <w:tmpl w:val="D6BA49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E2DBB"/>
    <w:multiLevelType w:val="hybridMultilevel"/>
    <w:tmpl w:val="EAC40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D3CEC"/>
    <w:multiLevelType w:val="hybridMultilevel"/>
    <w:tmpl w:val="CB8E9E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24897"/>
    <w:multiLevelType w:val="hybridMultilevel"/>
    <w:tmpl w:val="18D27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4A348A"/>
    <w:multiLevelType w:val="hybridMultilevel"/>
    <w:tmpl w:val="8E6E8B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8D3381"/>
    <w:multiLevelType w:val="hybridMultilevel"/>
    <w:tmpl w:val="23143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AB1BB6"/>
    <w:multiLevelType w:val="hybridMultilevel"/>
    <w:tmpl w:val="A8E62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E4621"/>
    <w:multiLevelType w:val="hybridMultilevel"/>
    <w:tmpl w:val="3D821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110017"/>
    <w:multiLevelType w:val="hybridMultilevel"/>
    <w:tmpl w:val="60C25C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315F08"/>
    <w:multiLevelType w:val="hybridMultilevel"/>
    <w:tmpl w:val="0D1C4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07C53"/>
    <w:multiLevelType w:val="hybridMultilevel"/>
    <w:tmpl w:val="A27036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B5A8E"/>
    <w:multiLevelType w:val="hybridMultilevel"/>
    <w:tmpl w:val="A24CA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46D5E"/>
    <w:multiLevelType w:val="hybridMultilevel"/>
    <w:tmpl w:val="108891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5876DE"/>
    <w:multiLevelType w:val="hybridMultilevel"/>
    <w:tmpl w:val="E84C6C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5C4474"/>
    <w:multiLevelType w:val="hybridMultilevel"/>
    <w:tmpl w:val="B72E1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A96E5A"/>
    <w:multiLevelType w:val="hybridMultilevel"/>
    <w:tmpl w:val="980C9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430B74"/>
    <w:multiLevelType w:val="hybridMultilevel"/>
    <w:tmpl w:val="27D0C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7C0E0B"/>
    <w:multiLevelType w:val="hybridMultilevel"/>
    <w:tmpl w:val="D2FED3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37735"/>
    <w:multiLevelType w:val="hybridMultilevel"/>
    <w:tmpl w:val="F2D217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6214D9"/>
    <w:multiLevelType w:val="hybridMultilevel"/>
    <w:tmpl w:val="EB8AAE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F10135"/>
    <w:multiLevelType w:val="hybridMultilevel"/>
    <w:tmpl w:val="172414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C07DFE"/>
    <w:multiLevelType w:val="hybridMultilevel"/>
    <w:tmpl w:val="883CF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14"/>
  </w:num>
  <w:num w:numId="2" w16cid:durableId="357505441">
    <w:abstractNumId w:val="19"/>
  </w:num>
  <w:num w:numId="3" w16cid:durableId="944459027">
    <w:abstractNumId w:val="4"/>
  </w:num>
  <w:num w:numId="4" w16cid:durableId="734082159">
    <w:abstractNumId w:val="8"/>
  </w:num>
  <w:num w:numId="5" w16cid:durableId="21633203">
    <w:abstractNumId w:val="12"/>
  </w:num>
  <w:num w:numId="6" w16cid:durableId="1534616657">
    <w:abstractNumId w:val="10"/>
  </w:num>
  <w:num w:numId="7" w16cid:durableId="1086266719">
    <w:abstractNumId w:val="0"/>
  </w:num>
  <w:num w:numId="8" w16cid:durableId="445546263">
    <w:abstractNumId w:val="17"/>
  </w:num>
  <w:num w:numId="9" w16cid:durableId="685441528">
    <w:abstractNumId w:val="11"/>
  </w:num>
  <w:num w:numId="10" w16cid:durableId="2115517966">
    <w:abstractNumId w:val="15"/>
  </w:num>
  <w:num w:numId="11" w16cid:durableId="211117103">
    <w:abstractNumId w:val="9"/>
  </w:num>
  <w:num w:numId="12" w16cid:durableId="930625343">
    <w:abstractNumId w:val="7"/>
  </w:num>
  <w:num w:numId="13" w16cid:durableId="1170023288">
    <w:abstractNumId w:val="23"/>
  </w:num>
  <w:num w:numId="14" w16cid:durableId="670910135">
    <w:abstractNumId w:val="3"/>
  </w:num>
  <w:num w:numId="15" w16cid:durableId="370765048">
    <w:abstractNumId w:val="6"/>
  </w:num>
  <w:num w:numId="16" w16cid:durableId="1947999876">
    <w:abstractNumId w:val="21"/>
  </w:num>
  <w:num w:numId="17" w16cid:durableId="1849712638">
    <w:abstractNumId w:val="18"/>
  </w:num>
  <w:num w:numId="18" w16cid:durableId="686948434">
    <w:abstractNumId w:val="2"/>
  </w:num>
  <w:num w:numId="19" w16cid:durableId="1063142128">
    <w:abstractNumId w:val="5"/>
  </w:num>
  <w:num w:numId="20" w16cid:durableId="488133055">
    <w:abstractNumId w:val="16"/>
  </w:num>
  <w:num w:numId="21" w16cid:durableId="2131321044">
    <w:abstractNumId w:val="22"/>
  </w:num>
  <w:num w:numId="22" w16cid:durableId="1157452608">
    <w:abstractNumId w:val="1"/>
  </w:num>
  <w:num w:numId="23" w16cid:durableId="1182934311">
    <w:abstractNumId w:val="20"/>
  </w:num>
  <w:num w:numId="24" w16cid:durableId="1265083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01582A"/>
    <w:rsid w:val="0008273B"/>
    <w:rsid w:val="00096C28"/>
    <w:rsid w:val="001D7A7A"/>
    <w:rsid w:val="002032C2"/>
    <w:rsid w:val="002928CA"/>
    <w:rsid w:val="002B0116"/>
    <w:rsid w:val="002C05D5"/>
    <w:rsid w:val="0036089F"/>
    <w:rsid w:val="00364CD4"/>
    <w:rsid w:val="003656BF"/>
    <w:rsid w:val="003931F0"/>
    <w:rsid w:val="00440DE0"/>
    <w:rsid w:val="00462F36"/>
    <w:rsid w:val="00645397"/>
    <w:rsid w:val="006B4E85"/>
    <w:rsid w:val="006B5FC2"/>
    <w:rsid w:val="006C331D"/>
    <w:rsid w:val="006E1067"/>
    <w:rsid w:val="007238B4"/>
    <w:rsid w:val="00766883"/>
    <w:rsid w:val="007851D5"/>
    <w:rsid w:val="007B0691"/>
    <w:rsid w:val="007B1391"/>
    <w:rsid w:val="00806829"/>
    <w:rsid w:val="008B47C2"/>
    <w:rsid w:val="0096657D"/>
    <w:rsid w:val="00A02888"/>
    <w:rsid w:val="00A60CAC"/>
    <w:rsid w:val="00A82B4D"/>
    <w:rsid w:val="00A92666"/>
    <w:rsid w:val="00B16B3C"/>
    <w:rsid w:val="00B412CE"/>
    <w:rsid w:val="00BB3B43"/>
    <w:rsid w:val="00BD4813"/>
    <w:rsid w:val="00BF2E9C"/>
    <w:rsid w:val="00C26C08"/>
    <w:rsid w:val="00CA6ED9"/>
    <w:rsid w:val="00CB3593"/>
    <w:rsid w:val="00CC6427"/>
    <w:rsid w:val="00CD5621"/>
    <w:rsid w:val="00D32287"/>
    <w:rsid w:val="00DA15EC"/>
    <w:rsid w:val="00E14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193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Jasmine Mann Dahan</dc:creator>
  <cp:keywords/>
  <dc:description/>
  <cp:lastModifiedBy>Jasmine Mann Dahan</cp:lastModifiedBy>
  <cp:revision>12</cp:revision>
  <dcterms:created xsi:type="dcterms:W3CDTF">2024-05-23T06:17:00Z</dcterms:created>
  <dcterms:modified xsi:type="dcterms:W3CDTF">2024-06-03T08:48:00Z</dcterms:modified>
</cp:coreProperties>
</file>