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83C76" w14:textId="77777777" w:rsidR="00840BC2" w:rsidRPr="00CE6B51" w:rsidRDefault="00840BC2" w:rsidP="00CE6B51">
      <w:pPr>
        <w:bidi/>
        <w:spacing w:line="360" w:lineRule="auto"/>
        <w:jc w:val="center"/>
        <w:rPr>
          <w:rFonts w:cs="David"/>
          <w:b/>
          <w:bCs/>
          <w:sz w:val="32"/>
          <w:szCs w:val="32"/>
          <w:u w:val="single"/>
          <w:rtl/>
        </w:rPr>
      </w:pPr>
      <w:r w:rsidRPr="00CE6B51">
        <w:rPr>
          <w:rFonts w:cs="David"/>
          <w:b/>
          <w:bCs/>
          <w:sz w:val="32"/>
          <w:szCs w:val="32"/>
          <w:u w:val="single"/>
          <w:rtl/>
        </w:rPr>
        <w:t xml:space="preserve">התחייבות </w:t>
      </w:r>
      <w:r w:rsidR="00BB79DB" w:rsidRPr="00CE6B51">
        <w:rPr>
          <w:rFonts w:cs="David"/>
          <w:b/>
          <w:bCs/>
          <w:sz w:val="32"/>
          <w:szCs w:val="32"/>
          <w:u w:val="single"/>
          <w:rtl/>
        </w:rPr>
        <w:t>לתשלום שכ</w:t>
      </w:r>
      <w:r w:rsidR="00BB79DB" w:rsidRPr="00CE6B51">
        <w:rPr>
          <w:rFonts w:cs="David" w:hint="cs"/>
          <w:b/>
          <w:bCs/>
          <w:sz w:val="32"/>
          <w:szCs w:val="32"/>
          <w:u w:val="single"/>
          <w:rtl/>
        </w:rPr>
        <w:t xml:space="preserve">ר </w:t>
      </w:r>
      <w:r w:rsidRPr="00CE6B51">
        <w:rPr>
          <w:rFonts w:cs="David"/>
          <w:b/>
          <w:bCs/>
          <w:sz w:val="32"/>
          <w:szCs w:val="32"/>
          <w:u w:val="single"/>
          <w:rtl/>
        </w:rPr>
        <w:t>טרחה</w:t>
      </w:r>
    </w:p>
    <w:p w14:paraId="5F8435D6" w14:textId="77777777" w:rsidR="00840BC2" w:rsidRPr="00CE6B51" w:rsidRDefault="00840BC2" w:rsidP="00CE6B51">
      <w:pPr>
        <w:bidi/>
        <w:spacing w:line="360" w:lineRule="auto"/>
        <w:rPr>
          <w:rFonts w:cs="David"/>
          <w:sz w:val="24"/>
          <w:szCs w:val="24"/>
          <w:rtl/>
        </w:rPr>
      </w:pPr>
    </w:p>
    <w:p w14:paraId="3AB0B549" w14:textId="77777777" w:rsidR="00F83124" w:rsidRDefault="00840BC2" w:rsidP="004A3500">
      <w:pPr>
        <w:pStyle w:val="a1"/>
        <w:numPr>
          <w:ilvl w:val="0"/>
          <w:numId w:val="1"/>
        </w:numPr>
        <w:bidi/>
        <w:spacing w:line="360" w:lineRule="auto"/>
        <w:rPr>
          <w:rFonts w:cs="David"/>
          <w:sz w:val="24"/>
          <w:szCs w:val="24"/>
        </w:rPr>
      </w:pPr>
      <w:r w:rsidRPr="00CE6B51">
        <w:rPr>
          <w:rFonts w:cs="David"/>
          <w:sz w:val="24"/>
          <w:szCs w:val="24"/>
          <w:rtl/>
        </w:rPr>
        <w:t>אני הח"מ</w:t>
      </w:r>
      <w:r w:rsidR="00BF1A92" w:rsidRPr="00CE6B51">
        <w:rPr>
          <w:rFonts w:cs="David" w:hint="cs"/>
          <w:sz w:val="24"/>
          <w:szCs w:val="24"/>
          <w:rtl/>
        </w:rPr>
        <w:t xml:space="preserve"> </w:t>
      </w:r>
      <w:r w:rsidR="00F83124">
        <w:rPr>
          <w:rFonts w:cs="David" w:hint="cs"/>
          <w:sz w:val="24"/>
          <w:szCs w:val="24"/>
          <w:rtl/>
        </w:rPr>
        <w:t>..................</w:t>
      </w:r>
      <w:r w:rsidR="00503222" w:rsidRPr="00CE6B51">
        <w:rPr>
          <w:rFonts w:cs="David" w:hint="cs"/>
          <w:sz w:val="24"/>
          <w:szCs w:val="24"/>
          <w:rtl/>
        </w:rPr>
        <w:t xml:space="preserve"> (</w:t>
      </w:r>
      <w:r w:rsidRPr="00CE6B51">
        <w:rPr>
          <w:rFonts w:cs="David"/>
          <w:sz w:val="24"/>
          <w:szCs w:val="24"/>
          <w:rtl/>
        </w:rPr>
        <w:t xml:space="preserve">ת.ז. </w:t>
      </w:r>
      <w:r w:rsidR="00F83124">
        <w:rPr>
          <w:rFonts w:cs="David" w:hint="cs"/>
          <w:sz w:val="24"/>
          <w:szCs w:val="24"/>
          <w:rtl/>
        </w:rPr>
        <w:t>.................</w:t>
      </w:r>
      <w:r w:rsidR="00503222" w:rsidRPr="00CE6B51">
        <w:rPr>
          <w:rFonts w:cs="David" w:hint="cs"/>
          <w:sz w:val="24"/>
          <w:szCs w:val="24"/>
          <w:rtl/>
        </w:rPr>
        <w:t>),</w:t>
      </w:r>
      <w:r w:rsidRPr="00CE6B51">
        <w:rPr>
          <w:rFonts w:cs="David"/>
          <w:sz w:val="24"/>
          <w:szCs w:val="24"/>
          <w:rtl/>
        </w:rPr>
        <w:t xml:space="preserve"> </w:t>
      </w:r>
      <w:r w:rsidR="00B14351">
        <w:rPr>
          <w:rFonts w:cs="David" w:hint="cs"/>
          <w:sz w:val="24"/>
          <w:szCs w:val="24"/>
          <w:rtl/>
        </w:rPr>
        <w:t xml:space="preserve"> </w:t>
      </w:r>
      <w:r w:rsidRPr="00CE6B51">
        <w:rPr>
          <w:rFonts w:cs="David"/>
          <w:sz w:val="24"/>
          <w:szCs w:val="24"/>
          <w:rtl/>
        </w:rPr>
        <w:t xml:space="preserve">מתחייב בזה לשלם לעו"ד </w:t>
      </w:r>
      <w:r w:rsidR="00F83124">
        <w:rPr>
          <w:rFonts w:cs="David" w:hint="cs"/>
          <w:sz w:val="24"/>
          <w:szCs w:val="24"/>
          <w:rtl/>
        </w:rPr>
        <w:t>.................</w:t>
      </w:r>
      <w:r w:rsidRPr="00CE6B51">
        <w:rPr>
          <w:rFonts w:cs="David"/>
          <w:sz w:val="24"/>
          <w:szCs w:val="24"/>
          <w:rtl/>
        </w:rPr>
        <w:t xml:space="preserve"> (להלן: עוה"ד) </w:t>
      </w:r>
      <w:r w:rsidR="00574C59">
        <w:rPr>
          <w:rFonts w:cs="David" w:hint="cs"/>
          <w:sz w:val="24"/>
          <w:szCs w:val="24"/>
          <w:rtl/>
        </w:rPr>
        <w:t>שכ"ט</w:t>
      </w:r>
      <w:r w:rsidR="00B14351">
        <w:rPr>
          <w:rFonts w:cs="David" w:hint="cs"/>
          <w:sz w:val="24"/>
          <w:szCs w:val="24"/>
          <w:rtl/>
        </w:rPr>
        <w:t xml:space="preserve"> כמפורט להלן</w:t>
      </w:r>
      <w:r w:rsidR="00574C59">
        <w:rPr>
          <w:rFonts w:cs="David" w:hint="cs"/>
          <w:sz w:val="24"/>
          <w:szCs w:val="24"/>
          <w:rtl/>
        </w:rPr>
        <w:t xml:space="preserve">, </w:t>
      </w:r>
      <w:r w:rsidR="008D28EB">
        <w:rPr>
          <w:rFonts w:cs="David" w:hint="cs"/>
          <w:sz w:val="24"/>
          <w:szCs w:val="24"/>
          <w:rtl/>
        </w:rPr>
        <w:t xml:space="preserve">עבור </w:t>
      </w:r>
      <w:r w:rsidR="00F83124">
        <w:rPr>
          <w:rFonts w:cs="David" w:hint="cs"/>
          <w:sz w:val="24"/>
          <w:szCs w:val="24"/>
          <w:rtl/>
        </w:rPr>
        <w:t xml:space="preserve">עריכת הסכם ממון, פתיחת תיק לאישורו והופעה בביהמ"ש בדיון שייקבע לאישור ההסכם. </w:t>
      </w:r>
    </w:p>
    <w:p w14:paraId="4D8E6032" w14:textId="77777777" w:rsidR="00F83124" w:rsidRDefault="00F83124" w:rsidP="00F83124">
      <w:pPr>
        <w:pStyle w:val="a1"/>
        <w:bidi/>
        <w:spacing w:line="360" w:lineRule="auto"/>
        <w:ind w:left="720" w:firstLine="0"/>
        <w:rPr>
          <w:rFonts w:cs="David"/>
          <w:sz w:val="24"/>
          <w:szCs w:val="24"/>
        </w:rPr>
      </w:pPr>
    </w:p>
    <w:p w14:paraId="19010F54" w14:textId="5BF8BD69" w:rsidR="00B14351" w:rsidRPr="00F83124" w:rsidRDefault="00F83124" w:rsidP="00F83124">
      <w:pPr>
        <w:pStyle w:val="a1"/>
        <w:numPr>
          <w:ilvl w:val="0"/>
          <w:numId w:val="1"/>
        </w:numPr>
        <w:bidi/>
        <w:spacing w:line="36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שכה"ט יעמוד ע"ס 10,000 ₪ (עשרת אלפים ₪) בתוספת מע"מ, והוא ישלם באופן הבא</w:t>
      </w:r>
      <w:r w:rsidR="00B14351" w:rsidRPr="00F83124">
        <w:rPr>
          <w:rFonts w:cs="David" w:hint="cs"/>
          <w:sz w:val="24"/>
          <w:szCs w:val="24"/>
          <w:rtl/>
        </w:rPr>
        <w:t xml:space="preserve">: </w:t>
      </w:r>
    </w:p>
    <w:p w14:paraId="64CEFEA0" w14:textId="50EFCA32" w:rsidR="00B14351" w:rsidRDefault="00F83124" w:rsidP="00B14351">
      <w:pPr>
        <w:pStyle w:val="a1"/>
        <w:numPr>
          <w:ilvl w:val="0"/>
          <w:numId w:val="3"/>
        </w:numPr>
        <w:bidi/>
        <w:spacing w:line="36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מחצית שכה"ט </w:t>
      </w:r>
      <w:r w:rsidR="00B14351">
        <w:rPr>
          <w:rFonts w:cs="David" w:hint="cs"/>
          <w:sz w:val="24"/>
          <w:szCs w:val="24"/>
          <w:rtl/>
        </w:rPr>
        <w:t>עם תחילת העבודה</w:t>
      </w:r>
      <w:r>
        <w:rPr>
          <w:rFonts w:cs="David" w:hint="cs"/>
          <w:sz w:val="24"/>
          <w:szCs w:val="24"/>
          <w:rtl/>
        </w:rPr>
        <w:t xml:space="preserve"> (בקיזוז סך ..... ₪ ששולם עבור פגישת הייעוץ הראשונית).</w:t>
      </w:r>
      <w:r w:rsidR="00B14351">
        <w:rPr>
          <w:rFonts w:cs="David" w:hint="cs"/>
          <w:sz w:val="24"/>
          <w:szCs w:val="24"/>
          <w:rtl/>
        </w:rPr>
        <w:t xml:space="preserve"> </w:t>
      </w:r>
    </w:p>
    <w:p w14:paraId="25618505" w14:textId="357BADD7" w:rsidR="00B14351" w:rsidRDefault="00F83124" w:rsidP="00B14351">
      <w:pPr>
        <w:pStyle w:val="a1"/>
        <w:numPr>
          <w:ilvl w:val="0"/>
          <w:numId w:val="3"/>
        </w:numPr>
        <w:bidi/>
        <w:spacing w:line="36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המחצית השנייה של שכה"ט תשולם בשלושה תשלומים בכרטיס אשראי, החל מהחודש שלאחר התשלום הראשון</w:t>
      </w:r>
      <w:r w:rsidR="00B14351">
        <w:rPr>
          <w:rFonts w:cs="David" w:hint="cs"/>
          <w:sz w:val="24"/>
          <w:szCs w:val="24"/>
          <w:rtl/>
        </w:rPr>
        <w:t xml:space="preserve">. </w:t>
      </w:r>
    </w:p>
    <w:p w14:paraId="17AA37D3" w14:textId="77777777" w:rsidR="00F83124" w:rsidRDefault="00F83124" w:rsidP="00F83124">
      <w:pPr>
        <w:pStyle w:val="a1"/>
        <w:bidi/>
        <w:spacing w:line="360" w:lineRule="auto"/>
        <w:ind w:left="720" w:firstLine="0"/>
        <w:rPr>
          <w:rFonts w:cs="David"/>
          <w:sz w:val="24"/>
          <w:szCs w:val="24"/>
        </w:rPr>
      </w:pPr>
    </w:p>
    <w:p w14:paraId="30826E7D" w14:textId="6A0D34A9" w:rsidR="00853A26" w:rsidRDefault="00F83124" w:rsidP="00F83124">
      <w:pPr>
        <w:pStyle w:val="a1"/>
        <w:numPr>
          <w:ilvl w:val="0"/>
          <w:numId w:val="1"/>
        </w:numPr>
        <w:bidi/>
        <w:spacing w:line="36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ידוע </w:t>
      </w:r>
      <w:r w:rsidR="00840BC2" w:rsidRPr="00853A26">
        <w:rPr>
          <w:rFonts w:cs="David"/>
          <w:sz w:val="24"/>
          <w:szCs w:val="24"/>
          <w:rtl/>
        </w:rPr>
        <w:t xml:space="preserve">לי </w:t>
      </w:r>
      <w:r>
        <w:rPr>
          <w:rFonts w:cs="David" w:hint="cs"/>
          <w:sz w:val="24"/>
          <w:szCs w:val="24"/>
          <w:rtl/>
        </w:rPr>
        <w:t xml:space="preserve">כי </w:t>
      </w:r>
      <w:r w:rsidR="00840BC2" w:rsidRPr="00853A26">
        <w:rPr>
          <w:rFonts w:cs="David"/>
          <w:sz w:val="24"/>
          <w:szCs w:val="24"/>
          <w:rtl/>
        </w:rPr>
        <w:t>שכ</w:t>
      </w:r>
      <w:r w:rsidR="00B07B64" w:rsidRPr="00853A26">
        <w:rPr>
          <w:rFonts w:cs="David" w:hint="cs"/>
          <w:sz w:val="24"/>
          <w:szCs w:val="24"/>
          <w:rtl/>
        </w:rPr>
        <w:t>ה"</w:t>
      </w:r>
      <w:r w:rsidR="00840BC2" w:rsidRPr="00853A26">
        <w:rPr>
          <w:rFonts w:cs="David"/>
          <w:sz w:val="24"/>
          <w:szCs w:val="24"/>
          <w:rtl/>
        </w:rPr>
        <w:t>ט</w:t>
      </w:r>
      <w:r w:rsidR="00B07B64" w:rsidRPr="00853A26">
        <w:rPr>
          <w:rFonts w:cs="David" w:hint="cs"/>
          <w:sz w:val="24"/>
          <w:szCs w:val="24"/>
          <w:rtl/>
        </w:rPr>
        <w:t xml:space="preserve"> </w:t>
      </w:r>
      <w:r w:rsidR="00463434">
        <w:rPr>
          <w:rFonts w:cs="David"/>
          <w:sz w:val="24"/>
          <w:szCs w:val="24"/>
          <w:rtl/>
        </w:rPr>
        <w:t xml:space="preserve">הנ"ל אינו כולל </w:t>
      </w:r>
      <w:r>
        <w:rPr>
          <w:rFonts w:cs="David" w:hint="cs"/>
          <w:sz w:val="24"/>
          <w:szCs w:val="24"/>
          <w:rtl/>
        </w:rPr>
        <w:t xml:space="preserve">את אגרת ביהמ"ש. </w:t>
      </w:r>
    </w:p>
    <w:p w14:paraId="588066AC" w14:textId="77777777" w:rsidR="00F83124" w:rsidRPr="00D25E72" w:rsidRDefault="00F83124" w:rsidP="00F83124">
      <w:pPr>
        <w:pStyle w:val="a1"/>
        <w:bidi/>
        <w:spacing w:line="360" w:lineRule="auto"/>
        <w:ind w:left="720" w:firstLine="0"/>
        <w:rPr>
          <w:rFonts w:cs="David"/>
          <w:sz w:val="24"/>
          <w:szCs w:val="24"/>
        </w:rPr>
      </w:pPr>
    </w:p>
    <w:p w14:paraId="16D58675" w14:textId="782C59DD" w:rsidR="00840BC2" w:rsidRPr="00853A26" w:rsidRDefault="00840BC2" w:rsidP="00F83124">
      <w:pPr>
        <w:pStyle w:val="a1"/>
        <w:numPr>
          <w:ilvl w:val="0"/>
          <w:numId w:val="1"/>
        </w:numPr>
        <w:bidi/>
        <w:spacing w:line="360" w:lineRule="auto"/>
        <w:rPr>
          <w:rFonts w:cs="David"/>
          <w:sz w:val="24"/>
          <w:szCs w:val="24"/>
          <w:rtl/>
        </w:rPr>
      </w:pPr>
      <w:r w:rsidRPr="00853A26">
        <w:rPr>
          <w:rFonts w:cs="David"/>
          <w:sz w:val="24"/>
          <w:szCs w:val="24"/>
          <w:rtl/>
        </w:rPr>
        <w:t>בכל מקרה של חילוקי דעות ב</w:t>
      </w:r>
      <w:r w:rsidR="00000ADA">
        <w:rPr>
          <w:rFonts w:cs="David" w:hint="cs"/>
          <w:sz w:val="24"/>
          <w:szCs w:val="24"/>
          <w:rtl/>
        </w:rPr>
        <w:t>י</w:t>
      </w:r>
      <w:r w:rsidRPr="00853A26">
        <w:rPr>
          <w:rFonts w:cs="David"/>
          <w:sz w:val="24"/>
          <w:szCs w:val="24"/>
          <w:rtl/>
        </w:rPr>
        <w:t>נינו בכל הקשור להסכם זה, יכריע בחילוקי הדעות בורר שימונה ע"י נשיא לשכת רואי החשבון שיפסוק עפ"י התחייבות זאת לפי הדין המהותי.</w:t>
      </w:r>
      <w:r w:rsidR="00463434">
        <w:rPr>
          <w:rFonts w:cs="David" w:hint="cs"/>
          <w:sz w:val="24"/>
          <w:szCs w:val="24"/>
          <w:rtl/>
        </w:rPr>
        <w:t xml:space="preserve"> </w:t>
      </w:r>
    </w:p>
    <w:p w14:paraId="1893F034" w14:textId="77777777" w:rsidR="00840BC2" w:rsidRDefault="00840BC2" w:rsidP="00CE6B51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547FE570" w14:textId="77777777" w:rsidR="006739A3" w:rsidRPr="00CE6B51" w:rsidRDefault="006739A3" w:rsidP="006739A3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7E72A91E" w14:textId="77777777" w:rsidR="00840BC2" w:rsidRPr="00CE6B51" w:rsidRDefault="00840BC2" w:rsidP="00CE6B51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 w:rsidRPr="00CE6B51">
        <w:rPr>
          <w:rFonts w:cs="David"/>
          <w:sz w:val="24"/>
          <w:szCs w:val="24"/>
          <w:rtl/>
        </w:rPr>
        <w:tab/>
      </w:r>
      <w:r w:rsidRPr="00CE6B51">
        <w:rPr>
          <w:rFonts w:cs="David"/>
          <w:sz w:val="24"/>
          <w:szCs w:val="24"/>
          <w:rtl/>
        </w:rPr>
        <w:tab/>
      </w:r>
      <w:r w:rsidRPr="00CE6B51">
        <w:rPr>
          <w:rFonts w:cs="David"/>
          <w:sz w:val="24"/>
          <w:szCs w:val="24"/>
          <w:rtl/>
        </w:rPr>
        <w:tab/>
        <w:t xml:space="preserve">              </w:t>
      </w:r>
      <w:r w:rsidRPr="00CE6B51">
        <w:rPr>
          <w:rFonts w:cs="David"/>
          <w:sz w:val="24"/>
          <w:szCs w:val="24"/>
          <w:rtl/>
        </w:rPr>
        <w:tab/>
        <w:t xml:space="preserve">     </w:t>
      </w:r>
      <w:r w:rsidRPr="00CE6B51">
        <w:rPr>
          <w:rFonts w:cs="David"/>
          <w:b/>
          <w:bCs/>
          <w:sz w:val="24"/>
          <w:szCs w:val="24"/>
          <w:u w:val="single"/>
          <w:rtl/>
        </w:rPr>
        <w:t>ולראיה באתי על החתום</w:t>
      </w:r>
    </w:p>
    <w:p w14:paraId="0FCEE6E0" w14:textId="77777777" w:rsidR="00840BC2" w:rsidRPr="00CE6B51" w:rsidRDefault="00840BC2" w:rsidP="00CE6B51">
      <w:pPr>
        <w:pStyle w:val="a1"/>
        <w:bidi/>
        <w:spacing w:line="360" w:lineRule="auto"/>
        <w:rPr>
          <w:rFonts w:cs="David"/>
          <w:sz w:val="24"/>
          <w:szCs w:val="24"/>
          <w:u w:val="single"/>
          <w:rtl/>
        </w:rPr>
      </w:pPr>
    </w:p>
    <w:p w14:paraId="0F7BE656" w14:textId="77777777" w:rsidR="00840BC2" w:rsidRPr="00CE6B51" w:rsidRDefault="00840BC2" w:rsidP="00CE6B51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 w:rsidRPr="00CE6B51">
        <w:rPr>
          <w:rFonts w:cs="David"/>
          <w:sz w:val="24"/>
          <w:szCs w:val="24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 xml:space="preserve">     </w:t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rtl/>
        </w:rPr>
        <w:t xml:space="preserve">                                         </w:t>
      </w:r>
      <w:r w:rsidRPr="00CE6B51">
        <w:rPr>
          <w:rFonts w:cs="David"/>
          <w:sz w:val="24"/>
          <w:szCs w:val="24"/>
          <w:rtl/>
        </w:rPr>
        <w:tab/>
        <w:t xml:space="preserve">   </w:t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rtl/>
        </w:rPr>
        <w:t xml:space="preserve">                                                  </w:t>
      </w:r>
    </w:p>
    <w:p w14:paraId="1F40253F" w14:textId="013FB6E7" w:rsidR="00840BC2" w:rsidRPr="00CE6B51" w:rsidRDefault="00840BC2" w:rsidP="00000ADA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 w:rsidRPr="00CE6B51">
        <w:rPr>
          <w:rFonts w:cs="David"/>
          <w:b/>
          <w:bCs/>
          <w:sz w:val="24"/>
          <w:szCs w:val="24"/>
          <w:rtl/>
        </w:rPr>
        <w:t xml:space="preserve">                     </w:t>
      </w:r>
      <w:r w:rsidR="00CE6B51">
        <w:rPr>
          <w:rFonts w:cs="David" w:hint="cs"/>
          <w:b/>
          <w:bCs/>
          <w:sz w:val="24"/>
          <w:szCs w:val="24"/>
          <w:rtl/>
        </w:rPr>
        <w:t xml:space="preserve">      </w:t>
      </w:r>
      <w:r w:rsidRPr="00CE6B51">
        <w:rPr>
          <w:rFonts w:cs="David"/>
          <w:b/>
          <w:bCs/>
          <w:sz w:val="24"/>
          <w:szCs w:val="24"/>
          <w:rtl/>
        </w:rPr>
        <w:t>תאריך</w:t>
      </w:r>
      <w:r w:rsidRPr="00CE6B51">
        <w:rPr>
          <w:rFonts w:cs="David"/>
          <w:sz w:val="24"/>
          <w:szCs w:val="24"/>
          <w:rtl/>
        </w:rPr>
        <w:tab/>
      </w:r>
      <w:r w:rsidRPr="00CE6B51">
        <w:rPr>
          <w:rFonts w:cs="David"/>
          <w:sz w:val="24"/>
          <w:szCs w:val="24"/>
          <w:rtl/>
        </w:rPr>
        <w:tab/>
      </w:r>
      <w:r w:rsidR="00412D01" w:rsidRPr="00CE6B51">
        <w:rPr>
          <w:rFonts w:cs="David" w:hint="cs"/>
          <w:sz w:val="24"/>
          <w:szCs w:val="24"/>
          <w:rtl/>
        </w:rPr>
        <w:tab/>
      </w:r>
      <w:r w:rsidR="00412D01" w:rsidRPr="00CE6B51">
        <w:rPr>
          <w:rFonts w:cs="David" w:hint="cs"/>
          <w:sz w:val="24"/>
          <w:szCs w:val="24"/>
          <w:rtl/>
        </w:rPr>
        <w:tab/>
      </w:r>
      <w:r w:rsidR="00412D01" w:rsidRPr="00CE6B51">
        <w:rPr>
          <w:rFonts w:cs="David" w:hint="cs"/>
          <w:sz w:val="24"/>
          <w:szCs w:val="24"/>
          <w:rtl/>
        </w:rPr>
        <w:tab/>
      </w:r>
      <w:r w:rsidR="00412D01" w:rsidRPr="00CE6B51">
        <w:rPr>
          <w:rFonts w:cs="David" w:hint="cs"/>
          <w:sz w:val="24"/>
          <w:szCs w:val="24"/>
          <w:rtl/>
        </w:rPr>
        <w:tab/>
      </w:r>
      <w:r w:rsidR="00412D01" w:rsidRPr="00CE6B51">
        <w:rPr>
          <w:rFonts w:cs="David" w:hint="cs"/>
          <w:b/>
          <w:bCs/>
          <w:sz w:val="24"/>
          <w:szCs w:val="24"/>
          <w:rtl/>
        </w:rPr>
        <w:t xml:space="preserve">       </w:t>
      </w:r>
      <w:r w:rsidR="008A138E">
        <w:rPr>
          <w:rFonts w:cs="David" w:hint="cs"/>
          <w:b/>
          <w:bCs/>
          <w:sz w:val="24"/>
          <w:szCs w:val="24"/>
          <w:rtl/>
        </w:rPr>
        <w:t xml:space="preserve"> </w:t>
      </w:r>
      <w:r w:rsidR="00574C59">
        <w:rPr>
          <w:rFonts w:cs="David" w:hint="cs"/>
          <w:b/>
          <w:bCs/>
          <w:sz w:val="24"/>
          <w:szCs w:val="24"/>
          <w:rtl/>
        </w:rPr>
        <w:t xml:space="preserve">    </w:t>
      </w:r>
      <w:r w:rsidR="00000ADA">
        <w:rPr>
          <w:rFonts w:cs="David" w:hint="cs"/>
          <w:b/>
          <w:bCs/>
          <w:sz w:val="24"/>
          <w:szCs w:val="24"/>
          <w:rtl/>
        </w:rPr>
        <w:t xml:space="preserve"> </w:t>
      </w:r>
      <w:r w:rsidR="00F83124">
        <w:rPr>
          <w:rFonts w:cs="David" w:hint="cs"/>
          <w:b/>
          <w:bCs/>
          <w:sz w:val="24"/>
          <w:szCs w:val="24"/>
          <w:rtl/>
        </w:rPr>
        <w:t>................</w:t>
      </w:r>
    </w:p>
    <w:p w14:paraId="7AE1979B" w14:textId="77777777" w:rsidR="00840BC2" w:rsidRPr="00CE6B51" w:rsidRDefault="00840BC2" w:rsidP="00CE6B51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3B821E94" w14:textId="77777777" w:rsidR="00840BC2" w:rsidRPr="00CE6B51" w:rsidRDefault="00840BC2" w:rsidP="00CE6B51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 w:rsidRPr="00CE6B51">
        <w:rPr>
          <w:rFonts w:cs="David"/>
          <w:sz w:val="24"/>
          <w:szCs w:val="24"/>
          <w:rtl/>
        </w:rPr>
        <w:t>התחייבות זו נחתמה בפני, ואני מסכים לתוכנה.</w:t>
      </w:r>
    </w:p>
    <w:p w14:paraId="09DBE49E" w14:textId="77777777" w:rsidR="00840BC2" w:rsidRPr="00CE6B51" w:rsidRDefault="00840BC2" w:rsidP="00CE6B51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</w:p>
    <w:p w14:paraId="53DE3480" w14:textId="77777777" w:rsidR="00B07B64" w:rsidRPr="00CE6B51" w:rsidRDefault="00B07B64" w:rsidP="00CE6B51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 w:rsidRPr="00CE6B51">
        <w:rPr>
          <w:rFonts w:cs="David"/>
          <w:sz w:val="24"/>
          <w:szCs w:val="24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 xml:space="preserve">     </w:t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rtl/>
        </w:rPr>
        <w:t xml:space="preserve">                                         </w:t>
      </w:r>
      <w:r w:rsidRPr="00CE6B51">
        <w:rPr>
          <w:rFonts w:cs="David"/>
          <w:sz w:val="24"/>
          <w:szCs w:val="24"/>
          <w:rtl/>
        </w:rPr>
        <w:tab/>
        <w:t xml:space="preserve">   </w:t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u w:val="single"/>
          <w:rtl/>
        </w:rPr>
        <w:tab/>
      </w:r>
      <w:r w:rsidRPr="00CE6B51">
        <w:rPr>
          <w:rFonts w:cs="David"/>
          <w:sz w:val="24"/>
          <w:szCs w:val="24"/>
          <w:rtl/>
        </w:rPr>
        <w:t xml:space="preserve">                                                  </w:t>
      </w:r>
    </w:p>
    <w:p w14:paraId="0E90E7B2" w14:textId="65BDF1B7" w:rsidR="003C3953" w:rsidRPr="00CE6B51" w:rsidRDefault="00B07B64" w:rsidP="008A138E">
      <w:pPr>
        <w:pStyle w:val="a1"/>
        <w:bidi/>
        <w:spacing w:line="360" w:lineRule="auto"/>
        <w:rPr>
          <w:rFonts w:cs="David"/>
          <w:sz w:val="24"/>
          <w:szCs w:val="24"/>
          <w:rtl/>
        </w:rPr>
      </w:pPr>
      <w:r w:rsidRPr="00CE6B51">
        <w:rPr>
          <w:rFonts w:cs="David"/>
          <w:b/>
          <w:bCs/>
          <w:sz w:val="24"/>
          <w:szCs w:val="24"/>
          <w:rtl/>
        </w:rPr>
        <w:t xml:space="preserve">                     </w:t>
      </w:r>
      <w:r w:rsidR="00CE6B51">
        <w:rPr>
          <w:rFonts w:cs="David" w:hint="cs"/>
          <w:b/>
          <w:bCs/>
          <w:sz w:val="24"/>
          <w:szCs w:val="24"/>
          <w:rtl/>
        </w:rPr>
        <w:t xml:space="preserve">    </w:t>
      </w:r>
      <w:r w:rsidRPr="00CE6B51">
        <w:rPr>
          <w:rFonts w:cs="David"/>
          <w:b/>
          <w:bCs/>
          <w:sz w:val="24"/>
          <w:szCs w:val="24"/>
          <w:rtl/>
        </w:rPr>
        <w:t>תאריך</w:t>
      </w:r>
      <w:r w:rsidRPr="00CE6B51">
        <w:rPr>
          <w:rFonts w:cs="David"/>
          <w:sz w:val="24"/>
          <w:szCs w:val="24"/>
          <w:rtl/>
        </w:rPr>
        <w:tab/>
      </w:r>
      <w:r w:rsidRPr="00CE6B51">
        <w:rPr>
          <w:rFonts w:cs="David"/>
          <w:sz w:val="24"/>
          <w:szCs w:val="24"/>
          <w:rtl/>
        </w:rPr>
        <w:tab/>
      </w:r>
      <w:r w:rsidRPr="00CE6B51">
        <w:rPr>
          <w:rFonts w:cs="David" w:hint="cs"/>
          <w:sz w:val="24"/>
          <w:szCs w:val="24"/>
          <w:rtl/>
        </w:rPr>
        <w:tab/>
      </w:r>
      <w:r w:rsidRPr="00CE6B51">
        <w:rPr>
          <w:rFonts w:cs="David" w:hint="cs"/>
          <w:sz w:val="24"/>
          <w:szCs w:val="24"/>
          <w:rtl/>
        </w:rPr>
        <w:tab/>
      </w:r>
      <w:r w:rsidRPr="00CE6B51">
        <w:rPr>
          <w:rFonts w:cs="David" w:hint="cs"/>
          <w:sz w:val="24"/>
          <w:szCs w:val="24"/>
          <w:rtl/>
        </w:rPr>
        <w:tab/>
      </w:r>
      <w:r w:rsidRPr="00CE6B51">
        <w:rPr>
          <w:rFonts w:cs="David" w:hint="cs"/>
          <w:sz w:val="24"/>
          <w:szCs w:val="24"/>
          <w:rtl/>
        </w:rPr>
        <w:tab/>
      </w:r>
      <w:r w:rsidRPr="00CE6B51">
        <w:rPr>
          <w:rFonts w:cs="David" w:hint="cs"/>
          <w:b/>
          <w:bCs/>
          <w:sz w:val="24"/>
          <w:szCs w:val="24"/>
          <w:rtl/>
        </w:rPr>
        <w:t xml:space="preserve">     עו"ד </w:t>
      </w:r>
      <w:r w:rsidR="00F83124">
        <w:rPr>
          <w:rFonts w:cs="David" w:hint="cs"/>
          <w:b/>
          <w:bCs/>
          <w:sz w:val="24"/>
          <w:szCs w:val="24"/>
          <w:rtl/>
        </w:rPr>
        <w:t>...................</w:t>
      </w:r>
    </w:p>
    <w:sectPr w:rsidR="003C3953" w:rsidRPr="00CE6B51" w:rsidSect="00B67023">
      <w:headerReference w:type="even" r:id="rId7"/>
      <w:headerReference w:type="default" r:id="rId8"/>
      <w:endnotePr>
        <w:numFmt w:val="lowerLetter"/>
      </w:endnotePr>
      <w:pgSz w:w="11906" w:h="16838" w:code="9"/>
      <w:pgMar w:top="1440" w:right="1588" w:bottom="851" w:left="1418" w:header="720" w:footer="907" w:gutter="0"/>
      <w:paperSrc w:first="261" w:other="261"/>
      <w:cols w:space="720"/>
      <w:titlePg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0878B" w14:textId="77777777" w:rsidR="00B67023" w:rsidRDefault="00B67023">
      <w:r>
        <w:separator/>
      </w:r>
    </w:p>
  </w:endnote>
  <w:endnote w:type="continuationSeparator" w:id="0">
    <w:p w14:paraId="415C5AFD" w14:textId="77777777" w:rsidR="00B67023" w:rsidRDefault="00B6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AC93" w14:textId="77777777" w:rsidR="00B67023" w:rsidRDefault="00B67023">
      <w:r>
        <w:separator/>
      </w:r>
    </w:p>
  </w:footnote>
  <w:footnote w:type="continuationSeparator" w:id="0">
    <w:p w14:paraId="116FDEFE" w14:textId="77777777" w:rsidR="00B67023" w:rsidRDefault="00B67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840C" w14:textId="77777777" w:rsidR="00A21D6F" w:rsidRDefault="00A21D6F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9725DF">
      <w:rPr>
        <w:rStyle w:val="PageNumber"/>
        <w:noProof/>
      </w:rPr>
      <w:t>1</w:t>
    </w:r>
    <w:r>
      <w:rPr>
        <w:rStyle w:val="PageNumber"/>
        <w:rtl/>
      </w:rPr>
      <w:fldChar w:fldCharType="end"/>
    </w:r>
  </w:p>
  <w:p w14:paraId="491B8F69" w14:textId="77777777" w:rsidR="00A21D6F" w:rsidRDefault="00A21D6F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B5AA" w14:textId="77777777" w:rsidR="00A21D6F" w:rsidRDefault="00A21D6F">
    <w:pPr>
      <w:pStyle w:val="Header"/>
      <w:jc w:val="cent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24292"/>
    <w:multiLevelType w:val="hybridMultilevel"/>
    <w:tmpl w:val="DB18A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96FCF"/>
    <w:multiLevelType w:val="hybridMultilevel"/>
    <w:tmpl w:val="66BA7D20"/>
    <w:lvl w:ilvl="0" w:tplc="3FC83B32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273BAA"/>
    <w:multiLevelType w:val="hybridMultilevel"/>
    <w:tmpl w:val="8C982FE4"/>
    <w:lvl w:ilvl="0" w:tplc="398ABC90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034910">
    <w:abstractNumId w:val="0"/>
  </w:num>
  <w:num w:numId="2" w16cid:durableId="418335838">
    <w:abstractNumId w:val="1"/>
  </w:num>
  <w:num w:numId="3" w16cid:durableId="440613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7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53"/>
    <w:rsid w:val="00000ADA"/>
    <w:rsid w:val="000376D5"/>
    <w:rsid w:val="0005686E"/>
    <w:rsid w:val="000D70B5"/>
    <w:rsid w:val="0011439D"/>
    <w:rsid w:val="001604C5"/>
    <w:rsid w:val="00164952"/>
    <w:rsid w:val="001B11A9"/>
    <w:rsid w:val="001E2B1C"/>
    <w:rsid w:val="001E3461"/>
    <w:rsid w:val="00225876"/>
    <w:rsid w:val="002708CB"/>
    <w:rsid w:val="002A5B02"/>
    <w:rsid w:val="002B225A"/>
    <w:rsid w:val="002D5CC3"/>
    <w:rsid w:val="002F1868"/>
    <w:rsid w:val="0030378A"/>
    <w:rsid w:val="003164C8"/>
    <w:rsid w:val="0032724E"/>
    <w:rsid w:val="00341FDE"/>
    <w:rsid w:val="0035051C"/>
    <w:rsid w:val="0036523E"/>
    <w:rsid w:val="00380F8F"/>
    <w:rsid w:val="00393FB3"/>
    <w:rsid w:val="003C139E"/>
    <w:rsid w:val="003C3953"/>
    <w:rsid w:val="00412D01"/>
    <w:rsid w:val="0046117F"/>
    <w:rsid w:val="004611CA"/>
    <w:rsid w:val="00463434"/>
    <w:rsid w:val="00463AEA"/>
    <w:rsid w:val="0047567A"/>
    <w:rsid w:val="00483691"/>
    <w:rsid w:val="00483A12"/>
    <w:rsid w:val="00493687"/>
    <w:rsid w:val="004A3500"/>
    <w:rsid w:val="004B53F7"/>
    <w:rsid w:val="00503222"/>
    <w:rsid w:val="0052718B"/>
    <w:rsid w:val="00550533"/>
    <w:rsid w:val="00574C59"/>
    <w:rsid w:val="00596BA9"/>
    <w:rsid w:val="005979BA"/>
    <w:rsid w:val="00607FAD"/>
    <w:rsid w:val="00613DE8"/>
    <w:rsid w:val="0064095B"/>
    <w:rsid w:val="00671C93"/>
    <w:rsid w:val="006739A3"/>
    <w:rsid w:val="006E3BE2"/>
    <w:rsid w:val="006F5A38"/>
    <w:rsid w:val="006F649A"/>
    <w:rsid w:val="0071175D"/>
    <w:rsid w:val="00721EB0"/>
    <w:rsid w:val="00723C96"/>
    <w:rsid w:val="00724905"/>
    <w:rsid w:val="00743E09"/>
    <w:rsid w:val="00751480"/>
    <w:rsid w:val="00772134"/>
    <w:rsid w:val="007768A8"/>
    <w:rsid w:val="007F0442"/>
    <w:rsid w:val="00801FA8"/>
    <w:rsid w:val="00813391"/>
    <w:rsid w:val="008203E0"/>
    <w:rsid w:val="00840BC2"/>
    <w:rsid w:val="008520D8"/>
    <w:rsid w:val="00853A26"/>
    <w:rsid w:val="0085645B"/>
    <w:rsid w:val="0088075D"/>
    <w:rsid w:val="0088491B"/>
    <w:rsid w:val="008A138E"/>
    <w:rsid w:val="008A1ACF"/>
    <w:rsid w:val="008A6912"/>
    <w:rsid w:val="008B4F37"/>
    <w:rsid w:val="008D28EB"/>
    <w:rsid w:val="008E7B18"/>
    <w:rsid w:val="00926967"/>
    <w:rsid w:val="00963A81"/>
    <w:rsid w:val="009725DF"/>
    <w:rsid w:val="009B5225"/>
    <w:rsid w:val="009C367B"/>
    <w:rsid w:val="009D121C"/>
    <w:rsid w:val="00A21D6F"/>
    <w:rsid w:val="00A24715"/>
    <w:rsid w:val="00A37330"/>
    <w:rsid w:val="00A71D96"/>
    <w:rsid w:val="00A80AD7"/>
    <w:rsid w:val="00A87258"/>
    <w:rsid w:val="00AB7897"/>
    <w:rsid w:val="00AF0FC4"/>
    <w:rsid w:val="00B07B64"/>
    <w:rsid w:val="00B14351"/>
    <w:rsid w:val="00B3309D"/>
    <w:rsid w:val="00B37F76"/>
    <w:rsid w:val="00B46CCB"/>
    <w:rsid w:val="00B56CB6"/>
    <w:rsid w:val="00B67023"/>
    <w:rsid w:val="00B85412"/>
    <w:rsid w:val="00BA74CC"/>
    <w:rsid w:val="00BB2BC0"/>
    <w:rsid w:val="00BB79DB"/>
    <w:rsid w:val="00BC3F7F"/>
    <w:rsid w:val="00BE5CDF"/>
    <w:rsid w:val="00BF1A92"/>
    <w:rsid w:val="00C04E30"/>
    <w:rsid w:val="00C507B0"/>
    <w:rsid w:val="00C61022"/>
    <w:rsid w:val="00C816C7"/>
    <w:rsid w:val="00C84142"/>
    <w:rsid w:val="00C87405"/>
    <w:rsid w:val="00CD7760"/>
    <w:rsid w:val="00CE6B51"/>
    <w:rsid w:val="00D036BD"/>
    <w:rsid w:val="00D1276A"/>
    <w:rsid w:val="00D25E72"/>
    <w:rsid w:val="00D7761B"/>
    <w:rsid w:val="00D87DC9"/>
    <w:rsid w:val="00DC7314"/>
    <w:rsid w:val="00DD41F3"/>
    <w:rsid w:val="00E21911"/>
    <w:rsid w:val="00E50CDD"/>
    <w:rsid w:val="00E528DD"/>
    <w:rsid w:val="00E622ED"/>
    <w:rsid w:val="00EC58BE"/>
    <w:rsid w:val="00ED471B"/>
    <w:rsid w:val="00F103AC"/>
    <w:rsid w:val="00F15D9E"/>
    <w:rsid w:val="00F33221"/>
    <w:rsid w:val="00F63FA4"/>
    <w:rsid w:val="00F67E95"/>
    <w:rsid w:val="00F83124"/>
    <w:rsid w:val="00FA250E"/>
    <w:rsid w:val="00FE52BF"/>
    <w:rsid w:val="00FE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450DB"/>
  <w15:docId w15:val="{2173F88E-F2D3-4E1C-A4DF-D57E3039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jc w:val="both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bCs/>
      <w:kern w:val="28"/>
      <w:sz w:val="32"/>
      <w:szCs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בכבוד רב"/>
    <w:basedOn w:val="Normal"/>
    <w:pPr>
      <w:tabs>
        <w:tab w:val="left" w:pos="5946"/>
      </w:tabs>
    </w:pPr>
  </w:style>
  <w:style w:type="paragraph" w:customStyle="1" w:styleId="a0">
    <w:name w:val="הקדמה"/>
    <w:basedOn w:val="Normal"/>
    <w:pPr>
      <w:ind w:left="3345" w:hanging="1366"/>
    </w:pPr>
  </w:style>
  <w:style w:type="paragraph" w:customStyle="1" w:styleId="a1">
    <w:name w:val="כניסה אחת"/>
    <w:basedOn w:val="Normal"/>
    <w:pPr>
      <w:ind w:left="561" w:hanging="561"/>
    </w:pPr>
  </w:style>
  <w:style w:type="paragraph" w:customStyle="1" w:styleId="a2">
    <w:name w:val="פנימי ישר"/>
    <w:basedOn w:val="a1"/>
    <w:pPr>
      <w:ind w:left="567" w:firstLine="0"/>
    </w:pPr>
  </w:style>
  <w:style w:type="paragraph" w:styleId="Quote">
    <w:name w:val="Quote"/>
    <w:basedOn w:val="Normal"/>
    <w:qFormat/>
    <w:pPr>
      <w:ind w:left="1701" w:right="1701"/>
    </w:pPr>
    <w:rPr>
      <w:b/>
      <w:bCs/>
      <w:sz w:val="22"/>
      <w:szCs w:val="22"/>
    </w:rPr>
  </w:style>
  <w:style w:type="paragraph" w:customStyle="1" w:styleId="a3">
    <w:name w:val="שתי כניסות"/>
    <w:basedOn w:val="Normal"/>
    <w:pPr>
      <w:tabs>
        <w:tab w:val="left" w:pos="560"/>
      </w:tabs>
      <w:ind w:left="1128" w:hanging="1128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380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YEUTZ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YEUTZ.DOT</Template>
  <TotalTime>5</TotalTime>
  <Pages>1</Pages>
  <Words>188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Jasmine Mann Dahan</cp:lastModifiedBy>
  <cp:revision>5</cp:revision>
  <cp:lastPrinted>2019-04-12T10:29:00Z</cp:lastPrinted>
  <dcterms:created xsi:type="dcterms:W3CDTF">2024-02-05T16:05:00Z</dcterms:created>
  <dcterms:modified xsi:type="dcterms:W3CDTF">2024-02-06T08:42:00Z</dcterms:modified>
</cp:coreProperties>
</file>