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0101E" w14:textId="57E62747" w:rsidR="00715701" w:rsidRPr="00867913" w:rsidRDefault="00867913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 w:hint="cs"/>
          <w:b/>
          <w:bCs/>
          <w:rtl/>
        </w:rPr>
        <w:t xml:space="preserve">דוגמה: </w:t>
      </w:r>
      <w:r w:rsidR="00715701" w:rsidRPr="00867913">
        <w:rPr>
          <w:rFonts w:ascii="David" w:hAnsi="David" w:cs="David"/>
          <w:b/>
          <w:bCs/>
          <w:rtl/>
        </w:rPr>
        <w:t>הסכם שכר טרחה לייצוג נכה צה"ל</w:t>
      </w:r>
    </w:p>
    <w:p w14:paraId="2A03DFC3" w14:textId="77777777" w:rsidR="00867913" w:rsidRPr="00867913" w:rsidRDefault="00715701" w:rsidP="00867913">
      <w:pPr>
        <w:ind w:left="2880"/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בין:</w:t>
      </w:r>
      <w:r w:rsidR="00867913" w:rsidRPr="00867913">
        <w:rPr>
          <w:rFonts w:ascii="David" w:hAnsi="David" w:cs="David" w:hint="cs"/>
          <w:b/>
          <w:bCs/>
          <w:rtl/>
        </w:rPr>
        <w:t xml:space="preserve"> </w:t>
      </w:r>
      <w:r w:rsidRPr="00867913">
        <w:rPr>
          <w:rFonts w:ascii="David" w:hAnsi="David" w:cs="David"/>
          <w:b/>
          <w:bCs/>
          <w:rtl/>
        </w:rPr>
        <w:t xml:space="preserve">(שם הלקוח), </w:t>
      </w:r>
    </w:p>
    <w:p w14:paraId="342D6F1F" w14:textId="77F5C141" w:rsidR="00715701" w:rsidRPr="00867913" w:rsidRDefault="00715701" w:rsidP="00867913">
      <w:pPr>
        <w:ind w:left="2880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ת"ז: ________,</w:t>
      </w:r>
    </w:p>
    <w:p w14:paraId="4E0CCDAE" w14:textId="77777777" w:rsidR="00715701" w:rsidRPr="00867913" w:rsidRDefault="00715701" w:rsidP="00867913">
      <w:pPr>
        <w:ind w:left="2880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כתובת: ___________,</w:t>
      </w:r>
    </w:p>
    <w:p w14:paraId="5C3B68BF" w14:textId="77777777" w:rsidR="00715701" w:rsidRPr="00867913" w:rsidRDefault="00715701" w:rsidP="00867913">
      <w:pPr>
        <w:ind w:left="2880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טלפון: ___________,</w:t>
      </w:r>
    </w:p>
    <w:p w14:paraId="6E2E4DBC" w14:textId="77777777" w:rsidR="00715701" w:rsidRPr="00867913" w:rsidRDefault="00715701" w:rsidP="00867913">
      <w:pPr>
        <w:ind w:left="2880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דוא"ל: ___________,</w:t>
      </w:r>
    </w:p>
    <w:p w14:paraId="01692A26" w14:textId="77777777" w:rsidR="00715701" w:rsidRPr="00867913" w:rsidRDefault="00715701" w:rsidP="00867913">
      <w:pPr>
        <w:ind w:left="2880"/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להלן: "הלקוח",</w:t>
      </w:r>
    </w:p>
    <w:p w14:paraId="3A82A93B" w14:textId="77777777" w:rsidR="00715701" w:rsidRPr="00867913" w:rsidRDefault="00715701" w:rsidP="00867913">
      <w:pPr>
        <w:ind w:left="2880"/>
        <w:rPr>
          <w:rFonts w:ascii="David" w:hAnsi="David" w:cs="David"/>
          <w:rtl/>
        </w:rPr>
      </w:pPr>
    </w:p>
    <w:p w14:paraId="41A30378" w14:textId="77777777" w:rsidR="00715701" w:rsidRPr="00867913" w:rsidRDefault="00715701" w:rsidP="00867913">
      <w:pPr>
        <w:ind w:left="2880"/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לבין:</w:t>
      </w:r>
    </w:p>
    <w:p w14:paraId="7080D4A0" w14:textId="77777777" w:rsidR="00867913" w:rsidRPr="00867913" w:rsidRDefault="00715701" w:rsidP="00867913">
      <w:pPr>
        <w:ind w:left="2880"/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 xml:space="preserve">(שם עורך הדין), </w:t>
      </w:r>
    </w:p>
    <w:p w14:paraId="25C8D907" w14:textId="71AC0D22" w:rsidR="00715701" w:rsidRPr="00867913" w:rsidRDefault="00715701" w:rsidP="00867913">
      <w:pPr>
        <w:ind w:left="2880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ת"ז: ________,</w:t>
      </w:r>
    </w:p>
    <w:p w14:paraId="253AB17E" w14:textId="77777777" w:rsidR="00715701" w:rsidRPr="00867913" w:rsidRDefault="00715701" w:rsidP="00867913">
      <w:pPr>
        <w:ind w:left="2880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כתובת: ___________,</w:t>
      </w:r>
    </w:p>
    <w:p w14:paraId="57B80158" w14:textId="77777777" w:rsidR="00715701" w:rsidRPr="00867913" w:rsidRDefault="00715701" w:rsidP="00867913">
      <w:pPr>
        <w:ind w:left="2880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טלפון: ___________,</w:t>
      </w:r>
    </w:p>
    <w:p w14:paraId="49186D40" w14:textId="77777777" w:rsidR="00715701" w:rsidRPr="00867913" w:rsidRDefault="00715701" w:rsidP="00867913">
      <w:pPr>
        <w:ind w:left="2880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דוא"ל: ___________,</w:t>
      </w:r>
    </w:p>
    <w:p w14:paraId="492419C0" w14:textId="77777777" w:rsidR="00715701" w:rsidRPr="00867913" w:rsidRDefault="00715701" w:rsidP="00867913">
      <w:pPr>
        <w:ind w:left="2880"/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להלן: "עורך הדין",</w:t>
      </w:r>
    </w:p>
    <w:p w14:paraId="08FCAB00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6038E714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הואיל והלקוח פנה לעורך הדין בבקשה לייצוגו בהליכי ההכרה כנכה צה"ל וליווי מול ועדות רפואיות במשרד הביטחון;</w:t>
      </w:r>
    </w:p>
    <w:p w14:paraId="0205E06F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והואיל ועורך הדין הסכים לייצג את הלקוח בתנאים המפורטים להלן;</w:t>
      </w:r>
    </w:p>
    <w:p w14:paraId="367FA099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והואיל והצדדים מבקשים להסדיר את תנאי ההתקשרות במסגרת הסכם זה;</w:t>
      </w:r>
    </w:p>
    <w:p w14:paraId="5940CFBF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266EABC7" w14:textId="77777777" w:rsidR="00715701" w:rsidRPr="00867913" w:rsidRDefault="00715701" w:rsidP="00715701">
      <w:pPr>
        <w:rPr>
          <w:rFonts w:ascii="David" w:hAnsi="David" w:cs="David"/>
          <w:b/>
          <w:bCs/>
          <w:u w:val="single"/>
          <w:rtl/>
        </w:rPr>
      </w:pPr>
      <w:r w:rsidRPr="00867913">
        <w:rPr>
          <w:rFonts w:ascii="David" w:hAnsi="David" w:cs="David"/>
          <w:b/>
          <w:bCs/>
          <w:u w:val="single"/>
          <w:rtl/>
        </w:rPr>
        <w:t>לפיכך, הוסכם והותנה בין הצדדים כדלקמן:</w:t>
      </w:r>
    </w:p>
    <w:p w14:paraId="7EC0BF84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43801D12" w14:textId="77777777" w:rsidR="00715701" w:rsidRPr="00867913" w:rsidRDefault="00715701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1. הצהרות הלקוח</w:t>
      </w:r>
    </w:p>
    <w:p w14:paraId="24E80798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1.1. הלקוח מצהיר כי התקשרות זו נעשתה מתוך רצונו החופשי, ללא כל כפייה או לחצים חיצוניים.</w:t>
      </w:r>
    </w:p>
    <w:p w14:paraId="747813B4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1.2. הלקוח מאשר כי הוא מבין היטב את תנאי ההסכם וכי ניתנה לו ההזדמנות להעלות כל שאלה בנוגע להסכם זה.</w:t>
      </w:r>
    </w:p>
    <w:p w14:paraId="3D98D727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1.3. הלקוח מצהיר כי הוא מבין שהליך ההכרה כנכה צה"ל כרוך בעבודות רבות ובתהליכים ארוכים, וכי התוצאה אינה מובטחת על אף מאמציו של עורך הדין.</w:t>
      </w:r>
    </w:p>
    <w:p w14:paraId="2B82C943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</w:p>
    <w:p w14:paraId="536FDDDD" w14:textId="77777777" w:rsidR="00715701" w:rsidRPr="00867913" w:rsidRDefault="00715701" w:rsidP="00867913">
      <w:pPr>
        <w:jc w:val="both"/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2. הצהרות עורך הדין</w:t>
      </w:r>
    </w:p>
    <w:p w14:paraId="059F4EEA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2.1. עורך הדין מצהיר כי הוא בעל רישיון תקף לעריכת דין בישראל וכי יש לו את הניסיון והיכולת המקצועית לייצג את הלקוח בהליכים המפורטים בהסכם זה.</w:t>
      </w:r>
    </w:p>
    <w:p w14:paraId="4BA32280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2.2. עורך הדין מתחייב לפעול בנאמנות, בזהירות ובמסירות כלפי הלקוח, בהתאם לדין ולכללי האתיקה של לשכת עורכי הדין.</w:t>
      </w:r>
    </w:p>
    <w:p w14:paraId="4C6F6AE1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69642688" w14:textId="77777777" w:rsidR="00715701" w:rsidRPr="00867913" w:rsidRDefault="00715701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3. מהות השירותים המשפטיים</w:t>
      </w:r>
    </w:p>
    <w:p w14:paraId="422725B8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lastRenderedPageBreak/>
        <w:t>3.1. עורך הדין ייצג את הלקוח בהגשת בקשה להכרה כנכה צה"ל בהתאם לתקנות משרד הביטחון ולחוק הנכים (תגמולים ושיקום), תש"ט-1949.</w:t>
      </w:r>
    </w:p>
    <w:p w14:paraId="281524CF" w14:textId="77777777" w:rsidR="00867913" w:rsidRPr="00867913" w:rsidRDefault="00715701" w:rsidP="00867913">
      <w:pPr>
        <w:jc w:val="both"/>
        <w:rPr>
          <w:rFonts w:ascii="David" w:hAnsi="David" w:cs="David"/>
          <w:u w:val="single"/>
          <w:rtl/>
        </w:rPr>
      </w:pPr>
      <w:r w:rsidRPr="00867913">
        <w:rPr>
          <w:rFonts w:ascii="David" w:hAnsi="David" w:cs="David"/>
          <w:rtl/>
        </w:rPr>
        <w:t xml:space="preserve">3.2. </w:t>
      </w:r>
      <w:r w:rsidRPr="00867913">
        <w:rPr>
          <w:rFonts w:ascii="David" w:hAnsi="David" w:cs="David"/>
          <w:u w:val="single"/>
          <w:rtl/>
        </w:rPr>
        <w:t>השירותים המשפטיים כוללים, בין היתר:</w:t>
      </w:r>
    </w:p>
    <w:p w14:paraId="72DED669" w14:textId="4E31EC98" w:rsidR="00715701" w:rsidRPr="00867913" w:rsidRDefault="00715701" w:rsidP="00867913">
      <w:pPr>
        <w:ind w:left="720"/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3.2.1. פגישות ייעוץ ראשוני לבדיקת מצב רפואי וקביעת אסטרטגיה משפטית.</w:t>
      </w:r>
    </w:p>
    <w:p w14:paraId="69D480CA" w14:textId="77777777" w:rsidR="00715701" w:rsidRPr="00867913" w:rsidRDefault="00715701" w:rsidP="00867913">
      <w:pPr>
        <w:ind w:left="720"/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3.2.2. הכנה ואיסוף של כלל המסמכים הדרושים, לרבות חוות דעת רפואיות, תעודות שחרור, מסמכי טיפול רפואי וכל מסמך אחר הנדרש להוכחת המקרה.</w:t>
      </w:r>
    </w:p>
    <w:p w14:paraId="185DAEF6" w14:textId="77777777" w:rsidR="00715701" w:rsidRPr="00867913" w:rsidRDefault="00715701" w:rsidP="00867913">
      <w:pPr>
        <w:ind w:left="720"/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3.2.3. ניסוח והגשת בקשה להכרה כנכה צה"ל בפני משרד הביטחון.</w:t>
      </w:r>
    </w:p>
    <w:p w14:paraId="5D0DC438" w14:textId="77777777" w:rsidR="00715701" w:rsidRPr="00867913" w:rsidRDefault="00715701" w:rsidP="00867913">
      <w:pPr>
        <w:ind w:left="720"/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3.2.4. ייצוג הלקוח מול הוועדות הרפואיות במשרד הביטחון, כולל הכנה לדיונים, ליווי בדיונים עצמם וטיפול בערעורים אם יידרשו.</w:t>
      </w:r>
    </w:p>
    <w:p w14:paraId="742D82AA" w14:textId="77777777" w:rsidR="00715701" w:rsidRPr="00867913" w:rsidRDefault="00715701" w:rsidP="00867913">
      <w:pPr>
        <w:ind w:left="720"/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3.2.5. במידת הצורך, ליווי והכוונה רפואית בהשגת חוות דעת רפואיות נוספות.</w:t>
      </w:r>
    </w:p>
    <w:p w14:paraId="10FAAA4C" w14:textId="77777777" w:rsidR="00715701" w:rsidRPr="00867913" w:rsidRDefault="00715701" w:rsidP="00867913">
      <w:pPr>
        <w:ind w:left="720"/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3.3. הלקוח יהיה מחויב להעביר לעורך הדין את כל המידע והמסמכים הדרושים לעורך הדין לשם טיפול מקצועי בעניין.</w:t>
      </w:r>
    </w:p>
    <w:p w14:paraId="7B63E6DE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429CDADE" w14:textId="77777777" w:rsidR="00715701" w:rsidRPr="00867913" w:rsidRDefault="00715701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4. שכר טרחה ותנאי תשלום</w:t>
      </w:r>
    </w:p>
    <w:p w14:paraId="1685592F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4.1. שכר הטרחה שישולם לעורך הדין עבור השירותים המשפטיים הינו סך של ____ ₪ בתוספת מע"מ כדין.</w:t>
      </w:r>
    </w:p>
    <w:p w14:paraId="0E301E03" w14:textId="77777777" w:rsidR="00867913" w:rsidRDefault="00715701" w:rsidP="00715701">
      <w:pPr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 xml:space="preserve">4.2. </w:t>
      </w:r>
      <w:r w:rsidRPr="00867913">
        <w:rPr>
          <w:rFonts w:ascii="David" w:hAnsi="David" w:cs="David"/>
          <w:u w:val="single"/>
          <w:rtl/>
        </w:rPr>
        <w:t>אופן התשלום:</w:t>
      </w:r>
    </w:p>
    <w:p w14:paraId="14BB0E15" w14:textId="66FBFFD3" w:rsidR="00715701" w:rsidRPr="00867913" w:rsidRDefault="00715701" w:rsidP="00867913">
      <w:pPr>
        <w:ind w:left="720"/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4.2.1. מקדמה בסך ____ ₪ תשולם בעת החתימה על הסכם זה.</w:t>
      </w:r>
    </w:p>
    <w:p w14:paraId="67180355" w14:textId="77777777" w:rsidR="00715701" w:rsidRPr="00867913" w:rsidRDefault="00715701" w:rsidP="00867913">
      <w:pPr>
        <w:ind w:left="720"/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4.2.2. יתרת התשלום תשולם לאחר קבלת ההכרה כנכה צה"ל ו/או לאחר סיום ההליך בוועדה הרפואית, לפי המאוחר מביניהם.</w:t>
      </w:r>
    </w:p>
    <w:p w14:paraId="1F44CD91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4.3. במקרה שהלקוח יפסיק את ההתקשרות עם עורך הדין טרם סיום ההליכים, יהיה עליו לשלם שכר טרחה יחסי על פי כמות העבודה שבוצעה עד למועד הפסקת ההתקשרות.</w:t>
      </w:r>
    </w:p>
    <w:p w14:paraId="2D8EE68E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4.4. במידה וההליך המשפטי יכלול ערעורים נוספים או שלבים נוספים מעבר לליווי בוועדות הרפואיות, ייקבע שכר טרחה נוסף בהתאם לסיכום בין הצדדים.</w:t>
      </w:r>
    </w:p>
    <w:p w14:paraId="5E2F95DF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6295865E" w14:textId="77777777" w:rsidR="00715701" w:rsidRPr="00867913" w:rsidRDefault="00715701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5. הוצאות נוספות</w:t>
      </w:r>
    </w:p>
    <w:p w14:paraId="1D50B5BE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5.1. הלקוח יישא בכל ההוצאות הנלוות הכרוכות בטיפול המשפטי, לרבות אגרות, חוות דעת מומחים רפואיים, צילומים, העתקת מסמכים, נסיעות וכיוצא בזה.</w:t>
      </w:r>
    </w:p>
    <w:p w14:paraId="3C58FB96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5.2. ההוצאות הנדרשות יבוצעו אך ורק לאחר אישור מוקדם של הלקוח ובכתב.</w:t>
      </w:r>
    </w:p>
    <w:p w14:paraId="3CB880DC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5.3. הוצאות אלו ישולמו על ידי הלקוח בנוסף לשכר הטרחה ולא ייכללו בו.</w:t>
      </w:r>
    </w:p>
    <w:p w14:paraId="0D3449D2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2A00C539" w14:textId="77777777" w:rsidR="00715701" w:rsidRPr="00867913" w:rsidRDefault="00715701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6. סודיות ואתיקה</w:t>
      </w:r>
    </w:p>
    <w:p w14:paraId="7A9ADD91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6.1. עורך הדין מתחייב לשמור על סודיות מוחלטת בנוגע לכל פרט הקשור לטיפול המשפטי, למידע שהלקוח ימסור לו ולמסמכים שיועברו אליו במסגרת הטיפול.</w:t>
      </w:r>
    </w:p>
    <w:p w14:paraId="2232F6EB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6.2. עורך הדין יפעל בהתאם לחוק ולכללי האתיקה של לשכת עורכי הדין, תוך שמירה על טובת הלקוח בכל שלב של הייצוג.</w:t>
      </w:r>
    </w:p>
    <w:p w14:paraId="183756F0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1E0EE631" w14:textId="77777777" w:rsidR="00715701" w:rsidRPr="00867913" w:rsidRDefault="00715701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7. הפסקת התקשרות</w:t>
      </w:r>
    </w:p>
    <w:p w14:paraId="3CA1B7B3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7.1. כל צד רשאי להפסיק את ההתקשרות עם הצד השני, בכפוף למתן הודעה מראש בכתב של 14 ימים.</w:t>
      </w:r>
    </w:p>
    <w:p w14:paraId="231115F6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7.2. במקרה של הפסקת ההתקשרות, עורך הדין ישיב ללקוח את כל המסמכים והמידע שהועברו לו, והלקוח יתחייב לשלם את שכר הטרחה היחסי עבור העבודה שבוצעה עד לאותו מועד.</w:t>
      </w:r>
    </w:p>
    <w:p w14:paraId="6184403A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29A0E450" w14:textId="77777777" w:rsidR="00715701" w:rsidRPr="00867913" w:rsidRDefault="00715701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8. תוקף ההסכם</w:t>
      </w:r>
    </w:p>
    <w:p w14:paraId="1C63927A" w14:textId="77777777" w:rsidR="00715701" w:rsidRPr="00867913" w:rsidRDefault="00715701" w:rsidP="00715701">
      <w:pPr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8.1. הסכם זה יכנס לתוקף במועד חתימתו על ידי הצדדים.</w:t>
      </w:r>
    </w:p>
    <w:p w14:paraId="32F71BC0" w14:textId="77777777" w:rsidR="00715701" w:rsidRPr="00867913" w:rsidRDefault="00715701" w:rsidP="00715701">
      <w:pPr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8.2. כל שינוי בהסכם זה ייעשה בכתב וייחתם על ידי שני הצדדים.</w:t>
      </w:r>
    </w:p>
    <w:p w14:paraId="4CF06EE3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3EDAE803" w14:textId="77777777" w:rsidR="00715701" w:rsidRPr="00867913" w:rsidRDefault="00715701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9. סמכות שיפוט</w:t>
      </w:r>
    </w:p>
    <w:p w14:paraId="6F0383FE" w14:textId="77777777" w:rsidR="00715701" w:rsidRPr="00867913" w:rsidRDefault="00715701" w:rsidP="00867913">
      <w:pPr>
        <w:jc w:val="both"/>
        <w:rPr>
          <w:rFonts w:ascii="David" w:hAnsi="David" w:cs="David"/>
          <w:rtl/>
        </w:rPr>
      </w:pPr>
      <w:r w:rsidRPr="00867913">
        <w:rPr>
          <w:rFonts w:ascii="David" w:hAnsi="David" w:cs="David"/>
          <w:rtl/>
        </w:rPr>
        <w:t>9.1. כל מחלוקת שתתעורר בין הצדדים בנוגע להסכם זה תובא להכרעת בית המשפט המוסמך במחוז _____.</w:t>
      </w:r>
    </w:p>
    <w:p w14:paraId="74EB9D5C" w14:textId="77777777" w:rsidR="00715701" w:rsidRPr="00867913" w:rsidRDefault="00715701" w:rsidP="00715701">
      <w:pPr>
        <w:rPr>
          <w:rFonts w:ascii="David" w:hAnsi="David" w:cs="David"/>
          <w:rtl/>
        </w:rPr>
      </w:pPr>
    </w:p>
    <w:p w14:paraId="0E00B674" w14:textId="77777777" w:rsidR="00715701" w:rsidRPr="00867913" w:rsidRDefault="00715701" w:rsidP="00715701">
      <w:pPr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ולראיה באו הצדדים על החתום:</w:t>
      </w:r>
    </w:p>
    <w:p w14:paraId="4C64467F" w14:textId="77777777" w:rsidR="00715701" w:rsidRDefault="00715701" w:rsidP="00715701">
      <w:pPr>
        <w:pBdr>
          <w:bottom w:val="single" w:sz="12" w:space="1" w:color="auto"/>
        </w:pBdr>
        <w:rPr>
          <w:rFonts w:ascii="David" w:hAnsi="David" w:cs="David"/>
          <w:rtl/>
        </w:rPr>
      </w:pPr>
    </w:p>
    <w:p w14:paraId="3DF1657B" w14:textId="367FF373" w:rsidR="00715701" w:rsidRPr="00867913" w:rsidRDefault="00715701" w:rsidP="00867913">
      <w:pPr>
        <w:jc w:val="center"/>
        <w:rPr>
          <w:rFonts w:ascii="David" w:hAnsi="David" w:cs="David"/>
          <w:b/>
          <w:bCs/>
          <w:rtl/>
        </w:rPr>
      </w:pPr>
      <w:r w:rsidRPr="00867913">
        <w:rPr>
          <w:rFonts w:ascii="David" w:hAnsi="David" w:cs="David"/>
          <w:b/>
          <w:bCs/>
          <w:rtl/>
        </w:rPr>
        <w:t>חתימת הלקוח</w:t>
      </w:r>
      <w:r w:rsidR="00867913" w:rsidRPr="00867913">
        <w:rPr>
          <w:rFonts w:ascii="David" w:hAnsi="David" w:cs="David"/>
          <w:b/>
          <w:bCs/>
          <w:rtl/>
        </w:rPr>
        <w:tab/>
      </w:r>
      <w:r w:rsidR="00867913" w:rsidRPr="00867913">
        <w:rPr>
          <w:rFonts w:ascii="David" w:hAnsi="David" w:cs="David"/>
          <w:b/>
          <w:bCs/>
          <w:rtl/>
        </w:rPr>
        <w:tab/>
      </w:r>
      <w:r w:rsidR="00867913" w:rsidRPr="00867913">
        <w:rPr>
          <w:rFonts w:ascii="David" w:hAnsi="David" w:cs="David"/>
          <w:b/>
          <w:bCs/>
          <w:rtl/>
        </w:rPr>
        <w:tab/>
      </w:r>
      <w:r w:rsidR="00867913" w:rsidRPr="00867913">
        <w:rPr>
          <w:rFonts w:ascii="David" w:hAnsi="David" w:cs="David"/>
          <w:b/>
          <w:bCs/>
          <w:rtl/>
        </w:rPr>
        <w:tab/>
      </w:r>
      <w:r w:rsidR="00867913" w:rsidRPr="00867913">
        <w:rPr>
          <w:rFonts w:ascii="David" w:hAnsi="David" w:cs="David"/>
          <w:b/>
          <w:bCs/>
          <w:rtl/>
        </w:rPr>
        <w:tab/>
      </w:r>
      <w:r w:rsidR="00867913" w:rsidRPr="00867913">
        <w:rPr>
          <w:rFonts w:ascii="David" w:hAnsi="David" w:cs="David" w:hint="cs"/>
          <w:b/>
          <w:bCs/>
          <w:rtl/>
        </w:rPr>
        <w:t>חתימת עורך הדין</w:t>
      </w:r>
    </w:p>
    <w:p w14:paraId="0752D98F" w14:textId="70CEF65F" w:rsidR="00A57FD3" w:rsidRPr="00867913" w:rsidRDefault="00715701" w:rsidP="00867913">
      <w:pPr>
        <w:jc w:val="center"/>
        <w:rPr>
          <w:rFonts w:ascii="David" w:hAnsi="David" w:cs="David"/>
          <w:b/>
          <w:bCs/>
        </w:rPr>
      </w:pPr>
      <w:r w:rsidRPr="00867913">
        <w:rPr>
          <w:rFonts w:ascii="David" w:hAnsi="David" w:cs="David"/>
          <w:b/>
          <w:bCs/>
          <w:rtl/>
        </w:rPr>
        <w:t>תאריך: ____________</w:t>
      </w:r>
    </w:p>
    <w:sectPr w:rsidR="00A57FD3" w:rsidRPr="00867913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701"/>
    <w:rsid w:val="00086EFB"/>
    <w:rsid w:val="001A26EF"/>
    <w:rsid w:val="00715701"/>
    <w:rsid w:val="00867913"/>
    <w:rsid w:val="00A5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9966C"/>
  <w15:chartTrackingRefBased/>
  <w15:docId w15:val="{0FE3F28C-FA86-4AF8-9E7E-143283288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157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57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57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57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57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57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57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57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57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57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57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57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57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57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57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57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57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57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57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57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57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57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57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57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57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57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57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57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57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601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2</cp:revision>
  <dcterms:created xsi:type="dcterms:W3CDTF">2024-09-15T10:57:00Z</dcterms:created>
  <dcterms:modified xsi:type="dcterms:W3CDTF">2024-09-15T11:15:00Z</dcterms:modified>
</cp:coreProperties>
</file>