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21B91D" w14:textId="77777777" w:rsidR="00452A49" w:rsidRDefault="0002672C" w:rsidP="006E6C54">
      <w:pPr>
        <w:bidi/>
        <w:spacing w:before="100" w:beforeAutospacing="1" w:after="100" w:afterAutospacing="1"/>
        <w:jc w:val="center"/>
        <w:rPr>
          <w:rFonts w:ascii="David" w:hAnsi="David" w:cs="David"/>
          <w:b/>
          <w:bCs/>
          <w:sz w:val="36"/>
          <w:szCs w:val="36"/>
          <w:u w:val="single"/>
          <w:rtl/>
        </w:rPr>
      </w:pPr>
      <w:r w:rsidRPr="00ED7829">
        <w:rPr>
          <w:rFonts w:ascii="David" w:hAnsi="David" w:cs="David" w:hint="cs"/>
          <w:b/>
          <w:bCs/>
          <w:sz w:val="36"/>
          <w:szCs w:val="36"/>
          <w:u w:val="single"/>
          <w:rtl/>
        </w:rPr>
        <w:t>הסכם</w:t>
      </w:r>
    </w:p>
    <w:p w14:paraId="4FC78186" w14:textId="530BE940" w:rsidR="0002672C" w:rsidRPr="007B27CD" w:rsidRDefault="00ED7829" w:rsidP="006E6C54">
      <w:pPr>
        <w:bidi/>
        <w:spacing w:before="100" w:beforeAutospacing="1" w:after="100" w:afterAutospacing="1"/>
        <w:jc w:val="center"/>
        <w:rPr>
          <w:rFonts w:ascii="David" w:hAnsi="David" w:cs="David"/>
          <w:b/>
          <w:bCs/>
          <w:sz w:val="28"/>
          <w:szCs w:val="28"/>
          <w:rtl/>
        </w:rPr>
      </w:pPr>
      <w:r w:rsidRPr="007B27CD">
        <w:rPr>
          <w:rFonts w:ascii="David" w:hAnsi="David" w:cs="David" w:hint="cs"/>
          <w:b/>
          <w:bCs/>
          <w:sz w:val="28"/>
          <w:szCs w:val="28"/>
          <w:rtl/>
        </w:rPr>
        <w:t xml:space="preserve">שנערך </w:t>
      </w:r>
      <w:r w:rsidR="00227B5A">
        <w:rPr>
          <w:rFonts w:ascii="David" w:hAnsi="David" w:cs="David" w:hint="cs"/>
          <w:b/>
          <w:bCs/>
          <w:sz w:val="28"/>
          <w:szCs w:val="28"/>
          <w:rtl/>
        </w:rPr>
        <w:t xml:space="preserve"> ונחתם </w:t>
      </w:r>
      <w:r w:rsidRPr="007B27CD">
        <w:rPr>
          <w:rFonts w:ascii="David" w:hAnsi="David" w:cs="David" w:hint="cs"/>
          <w:b/>
          <w:bCs/>
          <w:sz w:val="28"/>
          <w:szCs w:val="28"/>
          <w:rtl/>
        </w:rPr>
        <w:t>ביום</w:t>
      </w:r>
      <w:r w:rsidR="00227B5A">
        <w:rPr>
          <w:rFonts w:ascii="David" w:hAnsi="David" w:cs="David" w:hint="cs"/>
          <w:b/>
          <w:bCs/>
          <w:sz w:val="28"/>
          <w:szCs w:val="28"/>
          <w:rtl/>
        </w:rPr>
        <w:t xml:space="preserve"> </w:t>
      </w:r>
      <w:r w:rsidR="00653069">
        <w:rPr>
          <w:rFonts w:ascii="David" w:hAnsi="David" w:cs="David" w:hint="cs"/>
          <w:b/>
          <w:bCs/>
          <w:sz w:val="28"/>
          <w:szCs w:val="28"/>
          <w:rtl/>
        </w:rPr>
        <w:t>________</w:t>
      </w:r>
      <w:r w:rsidRPr="007B27CD">
        <w:rPr>
          <w:rFonts w:ascii="David" w:hAnsi="David" w:cs="David" w:hint="cs"/>
          <w:b/>
          <w:bCs/>
          <w:sz w:val="28"/>
          <w:szCs w:val="28"/>
          <w:rtl/>
        </w:rPr>
        <w:t xml:space="preserve"> </w:t>
      </w:r>
      <w:r w:rsidR="00653069">
        <w:rPr>
          <w:rFonts w:ascii="David" w:hAnsi="David" w:cs="David" w:hint="cs"/>
          <w:b/>
          <w:bCs/>
          <w:sz w:val="28"/>
          <w:szCs w:val="28"/>
          <w:rtl/>
        </w:rPr>
        <w:t>ב__________-</w:t>
      </w:r>
    </w:p>
    <w:p w14:paraId="0754F318" w14:textId="17564533" w:rsidR="002F023B" w:rsidRPr="001212C7" w:rsidRDefault="0002672C" w:rsidP="00653069">
      <w:pPr>
        <w:bidi/>
        <w:rPr>
          <w:rFonts w:ascii="David" w:hAnsi="David" w:cs="David"/>
          <w:rtl/>
        </w:rPr>
      </w:pPr>
      <w:r w:rsidRPr="001212C7">
        <w:rPr>
          <w:rFonts w:ascii="David" w:hAnsi="David" w:cs="David" w:hint="cs"/>
          <w:rtl/>
        </w:rPr>
        <w:t xml:space="preserve">בין : </w:t>
      </w:r>
      <w:r w:rsidRPr="001212C7">
        <w:rPr>
          <w:rFonts w:ascii="David" w:hAnsi="David" w:cs="David"/>
          <w:rtl/>
        </w:rPr>
        <w:tab/>
      </w:r>
      <w:r w:rsidR="007C16E2">
        <w:rPr>
          <w:rFonts w:ascii="David" w:hAnsi="David" w:cs="David"/>
          <w:rtl/>
        </w:rPr>
        <w:tab/>
      </w:r>
    </w:p>
    <w:p w14:paraId="60FE973D" w14:textId="77777777" w:rsidR="0002672C" w:rsidRPr="001212C7" w:rsidRDefault="0002672C" w:rsidP="006E6C54">
      <w:pPr>
        <w:bidi/>
        <w:rPr>
          <w:rFonts w:ascii="David" w:hAnsi="David" w:cs="David"/>
          <w:rtl/>
        </w:rPr>
      </w:pPr>
      <w:r w:rsidRPr="001212C7">
        <w:rPr>
          <w:rFonts w:ascii="David" w:hAnsi="David" w:cs="David"/>
          <w:rtl/>
        </w:rPr>
        <w:tab/>
      </w:r>
      <w:r w:rsidRPr="001212C7">
        <w:rPr>
          <w:rFonts w:ascii="David" w:hAnsi="David" w:cs="David"/>
          <w:rtl/>
        </w:rPr>
        <w:tab/>
      </w:r>
      <w:r w:rsidRPr="001212C7">
        <w:rPr>
          <w:rFonts w:ascii="David" w:hAnsi="David" w:cs="David"/>
          <w:rtl/>
        </w:rPr>
        <w:tab/>
      </w:r>
      <w:r w:rsidRPr="001212C7">
        <w:rPr>
          <w:rFonts w:ascii="David" w:hAnsi="David" w:cs="David"/>
          <w:rtl/>
        </w:rPr>
        <w:tab/>
      </w:r>
      <w:r w:rsidRPr="001212C7">
        <w:rPr>
          <w:rFonts w:ascii="David" w:hAnsi="David" w:cs="David"/>
          <w:rtl/>
        </w:rPr>
        <w:tab/>
      </w:r>
      <w:r w:rsidRPr="001212C7">
        <w:rPr>
          <w:rFonts w:ascii="David" w:hAnsi="David" w:cs="David"/>
          <w:rtl/>
        </w:rPr>
        <w:tab/>
      </w:r>
      <w:r w:rsidR="007B27CD">
        <w:rPr>
          <w:rFonts w:ascii="David" w:hAnsi="David" w:cs="David"/>
          <w:rtl/>
        </w:rPr>
        <w:tab/>
      </w:r>
      <w:r w:rsidR="007B27CD">
        <w:rPr>
          <w:rFonts w:ascii="David" w:hAnsi="David" w:cs="David"/>
          <w:rtl/>
        </w:rPr>
        <w:tab/>
      </w:r>
      <w:r w:rsidR="007C16E2" w:rsidRPr="001212C7">
        <w:rPr>
          <w:rFonts w:ascii="David" w:hAnsi="David" w:cs="David" w:hint="cs"/>
          <w:rtl/>
        </w:rPr>
        <w:t xml:space="preserve"> </w:t>
      </w:r>
      <w:r w:rsidRPr="001212C7">
        <w:rPr>
          <w:rFonts w:ascii="David" w:hAnsi="David" w:cs="David" w:hint="cs"/>
          <w:rtl/>
        </w:rPr>
        <w:t>(להלן :״</w:t>
      </w:r>
      <w:r w:rsidRPr="001212C7">
        <w:rPr>
          <w:rFonts w:ascii="David" w:hAnsi="David" w:cs="David" w:hint="cs"/>
          <w:b/>
          <w:bCs/>
          <w:rtl/>
        </w:rPr>
        <w:t>המשקיע</w:t>
      </w:r>
      <w:r w:rsidRPr="001212C7">
        <w:rPr>
          <w:rFonts w:ascii="David" w:hAnsi="David" w:cs="David" w:hint="cs"/>
          <w:rtl/>
        </w:rPr>
        <w:t>״)</w:t>
      </w:r>
    </w:p>
    <w:p w14:paraId="21FCEFDB" w14:textId="77777777" w:rsidR="0002672C" w:rsidRPr="001212C7" w:rsidRDefault="0002672C" w:rsidP="006E6C54">
      <w:pPr>
        <w:bidi/>
        <w:rPr>
          <w:rFonts w:ascii="David" w:hAnsi="David" w:cs="David"/>
          <w:rtl/>
        </w:rPr>
      </w:pPr>
    </w:p>
    <w:p w14:paraId="7A741686" w14:textId="428855A6" w:rsidR="0002672C" w:rsidRDefault="0002672C" w:rsidP="00653069">
      <w:pPr>
        <w:bidi/>
        <w:rPr>
          <w:rFonts w:ascii="David" w:hAnsi="David" w:cs="David"/>
          <w:rtl/>
        </w:rPr>
      </w:pPr>
      <w:r w:rsidRPr="001212C7">
        <w:rPr>
          <w:rFonts w:ascii="David" w:hAnsi="David" w:cs="David" w:hint="cs"/>
          <w:rtl/>
        </w:rPr>
        <w:t>לבין :</w:t>
      </w:r>
      <w:r w:rsidRPr="001212C7">
        <w:rPr>
          <w:rFonts w:ascii="David" w:hAnsi="David" w:cs="David"/>
          <w:rtl/>
        </w:rPr>
        <w:tab/>
      </w:r>
      <w:r w:rsidR="007B27CD">
        <w:rPr>
          <w:rFonts w:ascii="David" w:hAnsi="David" w:cs="David" w:hint="cs"/>
          <w:rtl/>
        </w:rPr>
        <w:t>1.</w:t>
      </w:r>
      <w:r w:rsidR="007B27CD">
        <w:rPr>
          <w:rFonts w:ascii="David" w:hAnsi="David" w:cs="David"/>
          <w:rtl/>
        </w:rPr>
        <w:tab/>
      </w:r>
      <w:r w:rsidR="00653069">
        <w:rPr>
          <w:rFonts w:ascii="David" w:hAnsi="David" w:cs="David"/>
          <w:b/>
          <w:bCs/>
          <w:rtl/>
        </w:rPr>
        <w:tab/>
      </w:r>
      <w:r w:rsidR="00653069">
        <w:rPr>
          <w:rFonts w:ascii="David" w:hAnsi="David" w:cs="David"/>
          <w:b/>
          <w:bCs/>
          <w:rtl/>
        </w:rPr>
        <w:tab/>
      </w:r>
      <w:r w:rsidR="00653069">
        <w:rPr>
          <w:rFonts w:ascii="David" w:hAnsi="David" w:cs="David"/>
          <w:b/>
          <w:bCs/>
          <w:rtl/>
        </w:rPr>
        <w:tab/>
      </w:r>
      <w:r w:rsidR="00653069">
        <w:rPr>
          <w:rFonts w:ascii="David" w:hAnsi="David" w:cs="David"/>
          <w:b/>
          <w:bCs/>
          <w:rtl/>
        </w:rPr>
        <w:tab/>
      </w:r>
      <w:r w:rsidR="00653069">
        <w:rPr>
          <w:rFonts w:ascii="David" w:hAnsi="David" w:cs="David"/>
          <w:b/>
          <w:bCs/>
          <w:rtl/>
        </w:rPr>
        <w:tab/>
      </w:r>
      <w:r w:rsidR="00653069">
        <w:rPr>
          <w:rFonts w:ascii="David" w:hAnsi="David" w:cs="David"/>
          <w:b/>
          <w:bCs/>
          <w:rtl/>
        </w:rPr>
        <w:tab/>
      </w:r>
      <w:r w:rsidR="00653069">
        <w:rPr>
          <w:rFonts w:ascii="David" w:hAnsi="David" w:cs="David" w:hint="cs"/>
          <w:b/>
          <w:bCs/>
          <w:rtl/>
        </w:rPr>
        <w:t>(להלן :"החברה")</w:t>
      </w:r>
    </w:p>
    <w:p w14:paraId="52910698" w14:textId="77777777" w:rsidR="007B27CD" w:rsidRDefault="007B27CD" w:rsidP="006E6C54">
      <w:pPr>
        <w:bidi/>
        <w:rPr>
          <w:rFonts w:ascii="David" w:hAnsi="David" w:cs="David"/>
          <w:rtl/>
        </w:rPr>
      </w:pPr>
    </w:p>
    <w:p w14:paraId="20B6CF0F" w14:textId="15270FAE" w:rsidR="00653069" w:rsidRDefault="007B27CD" w:rsidP="00653069">
      <w:pPr>
        <w:bidi/>
        <w:rPr>
          <w:rFonts w:ascii="David" w:hAnsi="David" w:cs="David"/>
        </w:rPr>
      </w:pPr>
      <w:r>
        <w:rPr>
          <w:rFonts w:ascii="David" w:hAnsi="David" w:cs="David"/>
          <w:rtl/>
        </w:rPr>
        <w:tab/>
      </w:r>
      <w:r>
        <w:rPr>
          <w:rFonts w:ascii="David" w:hAnsi="David" w:cs="David" w:hint="cs"/>
          <w:rtl/>
        </w:rPr>
        <w:t>2.</w:t>
      </w:r>
      <w:r>
        <w:rPr>
          <w:rFonts w:ascii="David" w:hAnsi="David" w:cs="David"/>
          <w:rtl/>
        </w:rPr>
        <w:tab/>
      </w:r>
    </w:p>
    <w:p w14:paraId="20324420" w14:textId="034A99F3" w:rsidR="007B27CD" w:rsidRPr="001212C7" w:rsidRDefault="007B27CD" w:rsidP="007C16E2">
      <w:pPr>
        <w:bidi/>
        <w:ind w:left="5760" w:right="-851" w:hanging="4320"/>
        <w:rPr>
          <w:rFonts w:ascii="David" w:hAnsi="David" w:cs="David"/>
          <w:rtl/>
        </w:rPr>
      </w:pPr>
      <w:r>
        <w:rPr>
          <w:rFonts w:ascii="David" w:hAnsi="David" w:cs="David"/>
          <w:rtl/>
        </w:rPr>
        <w:tab/>
      </w:r>
      <w:r w:rsidR="007C16E2">
        <w:rPr>
          <w:rFonts w:ascii="David" w:hAnsi="David" w:cs="David" w:hint="cs"/>
          <w:rtl/>
        </w:rPr>
        <w:t xml:space="preserve"> </w:t>
      </w:r>
      <w:r>
        <w:rPr>
          <w:rFonts w:ascii="David" w:hAnsi="David" w:cs="David" w:hint="cs"/>
          <w:rtl/>
        </w:rPr>
        <w:t>(להלן :</w:t>
      </w:r>
      <w:r w:rsidR="007C16E2">
        <w:rPr>
          <w:rFonts w:ascii="David" w:hAnsi="David" w:cs="David" w:hint="cs"/>
          <w:rtl/>
        </w:rPr>
        <w:t>״</w:t>
      </w:r>
      <w:r w:rsidR="007C16E2" w:rsidRPr="007C16E2">
        <w:rPr>
          <w:rFonts w:ascii="David" w:hAnsi="David" w:cs="David" w:hint="cs"/>
          <w:b/>
          <w:bCs/>
          <w:rtl/>
        </w:rPr>
        <w:t>בעל המניות</w:t>
      </w:r>
      <w:r w:rsidR="007C16E2">
        <w:rPr>
          <w:rFonts w:ascii="David" w:hAnsi="David" w:cs="David" w:hint="cs"/>
          <w:rtl/>
        </w:rPr>
        <w:t xml:space="preserve">״ או </w:t>
      </w:r>
      <w:r>
        <w:rPr>
          <w:rFonts w:ascii="David" w:hAnsi="David" w:cs="David" w:hint="cs"/>
          <w:rtl/>
        </w:rPr>
        <w:t>״</w:t>
      </w:r>
      <w:r w:rsidRPr="007B27CD">
        <w:rPr>
          <w:rFonts w:ascii="David" w:hAnsi="David" w:cs="David" w:hint="cs"/>
          <w:b/>
          <w:bCs/>
          <w:rtl/>
        </w:rPr>
        <w:t>הערב</w:t>
      </w:r>
      <w:r>
        <w:rPr>
          <w:rFonts w:ascii="David" w:hAnsi="David" w:cs="David" w:hint="cs"/>
          <w:rtl/>
        </w:rPr>
        <w:t>״).</w:t>
      </w:r>
    </w:p>
    <w:p w14:paraId="436C32A7" w14:textId="77777777" w:rsidR="002F023B" w:rsidRDefault="002F023B" w:rsidP="006E6C54">
      <w:pPr>
        <w:bidi/>
        <w:rPr>
          <w:rFonts w:ascii="David" w:hAnsi="David" w:cs="David"/>
          <w:b/>
          <w:bCs/>
          <w:sz w:val="30"/>
          <w:szCs w:val="30"/>
          <w:u w:val="single"/>
          <w:rtl/>
        </w:rPr>
      </w:pPr>
    </w:p>
    <w:p w14:paraId="28DFFEE5" w14:textId="77777777" w:rsidR="002F023B" w:rsidRDefault="002F023B" w:rsidP="006E6C54">
      <w:pPr>
        <w:bidi/>
        <w:ind w:left="1440" w:right="-851" w:hanging="1440"/>
        <w:rPr>
          <w:rFonts w:ascii="David" w:hAnsi="David" w:cs="David"/>
          <w:b/>
          <w:bCs/>
          <w:sz w:val="30"/>
          <w:szCs w:val="30"/>
          <w:u w:val="single"/>
          <w:rtl/>
        </w:rPr>
      </w:pPr>
    </w:p>
    <w:p w14:paraId="344262F2" w14:textId="77777777" w:rsidR="002F023B" w:rsidRDefault="002F023B" w:rsidP="007C16E2">
      <w:pPr>
        <w:bidi/>
        <w:ind w:left="1440" w:right="-851" w:hanging="1440"/>
        <w:jc w:val="both"/>
        <w:rPr>
          <w:rFonts w:ascii="David" w:hAnsi="David" w:cs="David"/>
          <w:rtl/>
        </w:rPr>
      </w:pPr>
      <w:r w:rsidRPr="0026667B">
        <w:rPr>
          <w:rFonts w:ascii="David" w:hAnsi="David" w:cs="David" w:hint="cs"/>
          <w:b/>
          <w:bCs/>
          <w:rtl/>
        </w:rPr>
        <w:t>הואיל</w:t>
      </w:r>
      <w:r w:rsidRPr="0026667B">
        <w:rPr>
          <w:rFonts w:ascii="David" w:hAnsi="David" w:cs="David"/>
          <w:rtl/>
        </w:rPr>
        <w:tab/>
      </w:r>
      <w:r w:rsidRPr="0026667B">
        <w:rPr>
          <w:rFonts w:ascii="David" w:hAnsi="David" w:cs="David" w:hint="cs"/>
          <w:rtl/>
        </w:rPr>
        <w:t>והחברה היא חברה פרטית הרשומה כדין בישראל</w:t>
      </w:r>
      <w:r w:rsidR="004E2863">
        <w:rPr>
          <w:rFonts w:ascii="David" w:hAnsi="David" w:cs="David" w:hint="cs"/>
          <w:rtl/>
        </w:rPr>
        <w:t xml:space="preserve"> שהתאגדה ביום 05.04.2020.</w:t>
      </w:r>
    </w:p>
    <w:p w14:paraId="71DAA9E3" w14:textId="77777777" w:rsidR="00540BB0" w:rsidRPr="0026667B" w:rsidRDefault="00540BB0" w:rsidP="007C16E2">
      <w:pPr>
        <w:bidi/>
        <w:ind w:left="1440" w:right="-851" w:hanging="1440"/>
        <w:jc w:val="both"/>
        <w:rPr>
          <w:rFonts w:ascii="David" w:hAnsi="David" w:cs="David"/>
          <w:rtl/>
        </w:rPr>
      </w:pPr>
    </w:p>
    <w:p w14:paraId="507E67B3" w14:textId="5D3E8A94" w:rsidR="00DC5358" w:rsidRDefault="002F023B" w:rsidP="007C16E2">
      <w:pPr>
        <w:bidi/>
        <w:ind w:left="1440" w:right="-851" w:hanging="1440"/>
        <w:jc w:val="both"/>
        <w:rPr>
          <w:rFonts w:ascii="David" w:hAnsi="David" w:cs="David"/>
          <w:rtl/>
        </w:rPr>
      </w:pPr>
      <w:r w:rsidRPr="0026667B">
        <w:rPr>
          <w:rFonts w:ascii="David" w:hAnsi="David" w:cs="David" w:hint="cs"/>
          <w:b/>
          <w:bCs/>
          <w:rtl/>
        </w:rPr>
        <w:t>והואיל</w:t>
      </w:r>
      <w:r w:rsidRPr="0026667B">
        <w:rPr>
          <w:rFonts w:ascii="David" w:hAnsi="David" w:cs="David"/>
          <w:rtl/>
        </w:rPr>
        <w:tab/>
      </w:r>
      <w:r w:rsidR="00DC5358">
        <w:rPr>
          <w:rFonts w:ascii="David" w:hAnsi="David" w:cs="David" w:hint="cs"/>
          <w:rtl/>
        </w:rPr>
        <w:t xml:space="preserve">והחברה מעוניינת להקים פעילות עסקית של יצור אבני חן ויהלומי מעבדה ומעוניינת במשקיע כשותף פעיל בפעילות  </w:t>
      </w:r>
    </w:p>
    <w:p w14:paraId="5C6EB026" w14:textId="4A2AEBB9" w:rsidR="00DC5358" w:rsidRDefault="00DC5358" w:rsidP="00DC5358">
      <w:pPr>
        <w:bidi/>
        <w:ind w:left="1440" w:right="-851" w:hanging="1440"/>
        <w:jc w:val="both"/>
        <w:rPr>
          <w:rFonts w:ascii="David" w:hAnsi="David" w:cs="David"/>
          <w:b/>
          <w:bCs/>
          <w:rtl/>
        </w:rPr>
      </w:pPr>
    </w:p>
    <w:p w14:paraId="0CF184CF" w14:textId="19F09322" w:rsidR="0026667B" w:rsidRDefault="00DC5358" w:rsidP="00653069">
      <w:pPr>
        <w:bidi/>
        <w:ind w:left="1440" w:right="-851" w:hanging="1440"/>
        <w:jc w:val="both"/>
        <w:rPr>
          <w:rFonts w:ascii="David" w:hAnsi="David" w:cs="David"/>
          <w:rtl/>
        </w:rPr>
      </w:pPr>
      <w:r>
        <w:rPr>
          <w:rFonts w:ascii="David" w:hAnsi="David" w:cs="David" w:hint="cs"/>
          <w:b/>
          <w:bCs/>
          <w:rtl/>
        </w:rPr>
        <w:t xml:space="preserve">והואיל                 </w:t>
      </w:r>
      <w:r w:rsidR="002F023B" w:rsidRPr="0026667B">
        <w:rPr>
          <w:rFonts w:ascii="David" w:hAnsi="David" w:cs="David" w:hint="cs"/>
          <w:rtl/>
        </w:rPr>
        <w:t>ו</w:t>
      </w:r>
      <w:r w:rsidR="007B27CD">
        <w:rPr>
          <w:rFonts w:ascii="David" w:hAnsi="David" w:cs="David" w:hint="cs"/>
          <w:rtl/>
        </w:rPr>
        <w:t>ביום 13/04/2021 רכשה</w:t>
      </w:r>
      <w:r w:rsidR="000D2774">
        <w:rPr>
          <w:rFonts w:ascii="David" w:hAnsi="David" w:cs="David" w:hint="cs"/>
          <w:rtl/>
        </w:rPr>
        <w:t xml:space="preserve"> חברת </w:t>
      </w:r>
      <w:r w:rsidR="007B27CD">
        <w:rPr>
          <w:rFonts w:ascii="David" w:hAnsi="David" w:cs="David" w:hint="cs"/>
          <w:rtl/>
        </w:rPr>
        <w:t xml:space="preserve"> </w:t>
      </w:r>
      <w:r w:rsidR="00653069">
        <w:rPr>
          <w:rFonts w:ascii="David" w:hAnsi="David" w:cs="David" w:hint="cs"/>
          <w:rtl/>
        </w:rPr>
        <w:t>............</w:t>
      </w:r>
      <w:r w:rsidR="000D2774">
        <w:rPr>
          <w:rFonts w:ascii="David" w:hAnsi="David" w:cs="David" w:hint="cs"/>
          <w:rtl/>
        </w:rPr>
        <w:t xml:space="preserve"> </w:t>
      </w:r>
      <w:r w:rsidR="004D4F87">
        <w:rPr>
          <w:rFonts w:ascii="David" w:hAnsi="David" w:cs="David" w:hint="cs"/>
          <w:rtl/>
        </w:rPr>
        <w:t xml:space="preserve"> </w:t>
      </w:r>
      <w:r w:rsidR="000D2774">
        <w:rPr>
          <w:rFonts w:ascii="David" w:hAnsi="David" w:cs="David" w:hint="cs"/>
          <w:rtl/>
        </w:rPr>
        <w:t xml:space="preserve">מכונה </w:t>
      </w:r>
      <w:r w:rsidR="002F023B" w:rsidRPr="0026667B">
        <w:rPr>
          <w:rFonts w:ascii="David" w:hAnsi="David" w:cs="David" w:hint="cs"/>
          <w:rtl/>
        </w:rPr>
        <w:t>מסוג</w:t>
      </w:r>
      <w:r w:rsidR="004D4F87">
        <w:rPr>
          <w:rFonts w:ascii="David" w:hAnsi="David" w:cs="David" w:hint="cs"/>
          <w:rtl/>
        </w:rPr>
        <w:t xml:space="preserve"> </w:t>
      </w:r>
      <w:r w:rsidR="00653069">
        <w:rPr>
          <w:rFonts w:ascii="David" w:hAnsi="David" w:cs="David" w:hint="cs"/>
          <w:rtl/>
        </w:rPr>
        <w:t>....................</w:t>
      </w:r>
      <w:r w:rsidR="002F023B" w:rsidRPr="0026667B">
        <w:rPr>
          <w:rFonts w:ascii="David" w:hAnsi="David" w:cs="David" w:hint="cs"/>
          <w:rtl/>
        </w:rPr>
        <w:t xml:space="preserve"> (להלן :״</w:t>
      </w:r>
      <w:r w:rsidR="002F023B" w:rsidRPr="00ED7829">
        <w:rPr>
          <w:rFonts w:ascii="David" w:hAnsi="David" w:cs="David" w:hint="cs"/>
          <w:b/>
          <w:bCs/>
          <w:rtl/>
        </w:rPr>
        <w:t>המכונה</w:t>
      </w:r>
      <w:r w:rsidR="002F023B" w:rsidRPr="0026667B">
        <w:rPr>
          <w:rFonts w:ascii="David" w:hAnsi="David" w:cs="David" w:hint="cs"/>
          <w:rtl/>
        </w:rPr>
        <w:t>״)</w:t>
      </w:r>
      <w:r w:rsidR="00540BB0">
        <w:rPr>
          <w:rFonts w:ascii="David" w:hAnsi="David" w:cs="David" w:hint="cs"/>
          <w:rtl/>
        </w:rPr>
        <w:t>,</w:t>
      </w:r>
      <w:r w:rsidR="00540BB0">
        <w:rPr>
          <w:rFonts w:ascii="David" w:hAnsi="David" w:cs="David"/>
        </w:rPr>
        <w:t xml:space="preserve"> </w:t>
      </w:r>
      <w:r w:rsidR="00531E0E">
        <w:rPr>
          <w:rFonts w:ascii="David" w:hAnsi="David" w:cs="David" w:hint="cs"/>
          <w:rtl/>
        </w:rPr>
        <w:t>לצורך יצור יהלומי מעבדה</w:t>
      </w:r>
      <w:r w:rsidR="002F023B" w:rsidRPr="0026667B">
        <w:rPr>
          <w:rFonts w:ascii="David" w:hAnsi="David" w:cs="David" w:hint="cs"/>
          <w:rtl/>
        </w:rPr>
        <w:t>.</w:t>
      </w:r>
    </w:p>
    <w:p w14:paraId="2880A0C3" w14:textId="77777777" w:rsidR="000D2774" w:rsidRDefault="000D2774" w:rsidP="006E6C54">
      <w:pPr>
        <w:bidi/>
        <w:ind w:right="-851"/>
        <w:rPr>
          <w:rFonts w:ascii="David" w:hAnsi="David" w:cs="David"/>
        </w:rPr>
      </w:pPr>
    </w:p>
    <w:p w14:paraId="69A42F15" w14:textId="6E293104" w:rsidR="00646FF0" w:rsidRPr="00646FF0" w:rsidRDefault="00646FF0" w:rsidP="00646FF0">
      <w:pPr>
        <w:bidi/>
        <w:ind w:left="1440" w:right="-851" w:hanging="1440"/>
        <w:rPr>
          <w:rFonts w:ascii="David" w:hAnsi="David" w:cs="David"/>
          <w:rtl/>
        </w:rPr>
      </w:pPr>
      <w:r w:rsidRPr="007C16E2">
        <w:rPr>
          <w:rFonts w:ascii="David" w:hAnsi="David" w:cs="David" w:hint="cs"/>
          <w:b/>
          <w:bCs/>
          <w:rtl/>
        </w:rPr>
        <w:t>והואיל</w:t>
      </w:r>
      <w:r w:rsidRPr="00646FF0">
        <w:rPr>
          <w:rFonts w:ascii="David" w:hAnsi="David" w:cs="David"/>
          <w:rtl/>
        </w:rPr>
        <w:tab/>
      </w:r>
      <w:r w:rsidRPr="00646FF0">
        <w:rPr>
          <w:rFonts w:ascii="David" w:hAnsi="David" w:cs="David" w:hint="cs"/>
          <w:rtl/>
        </w:rPr>
        <w:t xml:space="preserve">והחברה מתחייבת </w:t>
      </w:r>
      <w:r w:rsidR="00541F92">
        <w:rPr>
          <w:rFonts w:ascii="David" w:hAnsi="David" w:cs="David" w:hint="cs"/>
          <w:rtl/>
        </w:rPr>
        <w:t xml:space="preserve">עם הגעת המכונה לארץ להציג אישור רו"ח על רישום המכונה </w:t>
      </w:r>
      <w:r w:rsidR="00194D39">
        <w:rPr>
          <w:rFonts w:ascii="David" w:hAnsi="David" w:cs="David" w:hint="cs"/>
          <w:rtl/>
        </w:rPr>
        <w:t xml:space="preserve"> </w:t>
      </w:r>
      <w:r w:rsidRPr="00646FF0">
        <w:rPr>
          <w:rFonts w:ascii="David" w:hAnsi="David" w:cs="David" w:hint="cs"/>
          <w:rtl/>
        </w:rPr>
        <w:t>בספרי החברה.</w:t>
      </w:r>
    </w:p>
    <w:p w14:paraId="5AAF1517" w14:textId="77777777" w:rsidR="00646FF0" w:rsidRPr="00646FF0" w:rsidRDefault="00646FF0" w:rsidP="00646FF0">
      <w:pPr>
        <w:bidi/>
        <w:ind w:left="1440" w:right="-851" w:hanging="1440"/>
        <w:rPr>
          <w:rFonts w:ascii="David" w:hAnsi="David" w:cs="David"/>
          <w:rtl/>
        </w:rPr>
      </w:pPr>
    </w:p>
    <w:p w14:paraId="09C8F2BE" w14:textId="77777777" w:rsidR="00646FF0" w:rsidRPr="00646FF0" w:rsidRDefault="00646FF0" w:rsidP="00646FF0">
      <w:pPr>
        <w:bidi/>
        <w:ind w:left="1440" w:right="-851" w:hanging="1440"/>
        <w:rPr>
          <w:rFonts w:ascii="David" w:hAnsi="David" w:cs="David"/>
          <w:rtl/>
        </w:rPr>
      </w:pPr>
      <w:r w:rsidRPr="007C16E2">
        <w:rPr>
          <w:rFonts w:ascii="David" w:hAnsi="David" w:cs="David" w:hint="cs"/>
          <w:b/>
          <w:bCs/>
          <w:rtl/>
        </w:rPr>
        <w:t>והואיל</w:t>
      </w:r>
      <w:r w:rsidRPr="00646FF0">
        <w:rPr>
          <w:rFonts w:ascii="David" w:hAnsi="David" w:cs="David" w:hint="cs"/>
          <w:rtl/>
        </w:rPr>
        <w:t xml:space="preserve"> </w:t>
      </w:r>
      <w:r w:rsidRPr="00646FF0">
        <w:rPr>
          <w:rFonts w:ascii="David" w:hAnsi="David" w:cs="David"/>
          <w:rtl/>
        </w:rPr>
        <w:tab/>
      </w:r>
      <w:r w:rsidRPr="00646FF0">
        <w:rPr>
          <w:rFonts w:ascii="David" w:hAnsi="David" w:cs="David" w:hint="cs"/>
          <w:rtl/>
        </w:rPr>
        <w:t xml:space="preserve">והחברה שילמה מקדמה בסך של 216,000 </w:t>
      </w:r>
      <w:r w:rsidRPr="00646FF0">
        <w:rPr>
          <w:rFonts w:ascii="David" w:hAnsi="David" w:cs="David"/>
        </w:rPr>
        <w:t>USD</w:t>
      </w:r>
      <w:r w:rsidRPr="00646FF0">
        <w:rPr>
          <w:rFonts w:ascii="David" w:hAnsi="David" w:cs="David" w:hint="cs"/>
          <w:rtl/>
        </w:rPr>
        <w:t xml:space="preserve"> (מאתיים ושש עשר אלף דולר ארה״ב ) לשם רכישת המכונה.</w:t>
      </w:r>
    </w:p>
    <w:p w14:paraId="7D151F43" w14:textId="77777777" w:rsidR="00646FF0" w:rsidRPr="00646FF0" w:rsidRDefault="00646FF0" w:rsidP="00646FF0">
      <w:pPr>
        <w:bidi/>
        <w:ind w:left="1440" w:right="-851" w:hanging="1440"/>
        <w:rPr>
          <w:rFonts w:ascii="David" w:hAnsi="David" w:cs="David"/>
          <w:rtl/>
        </w:rPr>
      </w:pPr>
    </w:p>
    <w:p w14:paraId="2E5D4F0B" w14:textId="344508B7" w:rsidR="00646FF0" w:rsidRDefault="00646FF0" w:rsidP="00646FF0">
      <w:pPr>
        <w:bidi/>
        <w:ind w:left="1440" w:right="-851" w:hanging="1440"/>
        <w:rPr>
          <w:rFonts w:ascii="David" w:hAnsi="David" w:cs="David"/>
          <w:rtl/>
        </w:rPr>
      </w:pPr>
      <w:r w:rsidRPr="007C16E2">
        <w:rPr>
          <w:rFonts w:ascii="David" w:hAnsi="David" w:cs="David" w:hint="cs"/>
          <w:b/>
          <w:bCs/>
          <w:rtl/>
        </w:rPr>
        <w:t>והואיל</w:t>
      </w:r>
      <w:r w:rsidRPr="00646FF0">
        <w:rPr>
          <w:rFonts w:ascii="David" w:hAnsi="David" w:cs="David"/>
          <w:rtl/>
        </w:rPr>
        <w:tab/>
      </w:r>
      <w:r w:rsidRPr="00646FF0">
        <w:rPr>
          <w:rFonts w:ascii="David" w:hAnsi="David" w:cs="David" w:hint="cs"/>
          <w:rtl/>
        </w:rPr>
        <w:t>והמכונה עתידה להגיע ארצה בין החודשים אוגוסט לספטמבר 2021 .</w:t>
      </w:r>
    </w:p>
    <w:p w14:paraId="7F1F7415" w14:textId="77777777" w:rsidR="009D6B02" w:rsidRPr="00646FF0" w:rsidRDefault="009D6B02" w:rsidP="00CE4974">
      <w:pPr>
        <w:bidi/>
        <w:ind w:right="-851"/>
        <w:rPr>
          <w:rFonts w:ascii="David" w:hAnsi="David" w:cs="David"/>
          <w:rtl/>
        </w:rPr>
      </w:pPr>
    </w:p>
    <w:p w14:paraId="4CAE1CA8" w14:textId="77777777" w:rsidR="00646FF0" w:rsidRPr="00646FF0" w:rsidRDefault="00646FF0" w:rsidP="00646FF0">
      <w:pPr>
        <w:bidi/>
        <w:ind w:left="1440" w:right="-851" w:hanging="1440"/>
        <w:rPr>
          <w:rFonts w:ascii="David" w:hAnsi="David" w:cs="David"/>
          <w:rtl/>
        </w:rPr>
      </w:pPr>
    </w:p>
    <w:p w14:paraId="4E8E33B2" w14:textId="7297E6E2" w:rsidR="00646FF0" w:rsidRDefault="00646FF0" w:rsidP="00646FF0">
      <w:pPr>
        <w:bidi/>
        <w:ind w:left="1440" w:right="-851" w:hanging="1440"/>
        <w:rPr>
          <w:rFonts w:ascii="David" w:hAnsi="David" w:cs="David"/>
          <w:rtl/>
        </w:rPr>
      </w:pPr>
      <w:r w:rsidRPr="007C16E2">
        <w:rPr>
          <w:rFonts w:ascii="David" w:hAnsi="David" w:cs="David" w:hint="cs"/>
          <w:b/>
          <w:bCs/>
          <w:rtl/>
        </w:rPr>
        <w:t>והואיל</w:t>
      </w:r>
      <w:r w:rsidRPr="00646FF0">
        <w:rPr>
          <w:rFonts w:ascii="David" w:hAnsi="David" w:cs="David"/>
          <w:rtl/>
        </w:rPr>
        <w:tab/>
      </w:r>
      <w:r w:rsidRPr="00646FF0">
        <w:rPr>
          <w:rFonts w:ascii="David" w:hAnsi="David" w:cs="David" w:hint="cs"/>
          <w:rtl/>
        </w:rPr>
        <w:t>ולצורך</w:t>
      </w:r>
      <w:r w:rsidRPr="00646FF0">
        <w:rPr>
          <w:rFonts w:ascii="David" w:hAnsi="David" w:cs="David"/>
        </w:rPr>
        <w:t xml:space="preserve"> </w:t>
      </w:r>
      <w:r w:rsidRPr="00646FF0">
        <w:rPr>
          <w:rFonts w:ascii="David" w:hAnsi="David" w:cs="David" w:hint="cs"/>
          <w:rtl/>
        </w:rPr>
        <w:t>מימון רכישת המכונה, פנתה החברה למשקיע לשם קבלת הלוואה בסך של 500,000 ש״ח (חמש מאות אלף ₪).</w:t>
      </w:r>
      <w:r w:rsidR="009D6B02">
        <w:rPr>
          <w:rFonts w:ascii="David" w:hAnsi="David" w:cs="David" w:hint="cs"/>
          <w:rtl/>
        </w:rPr>
        <w:t xml:space="preserve"> (להלן :״</w:t>
      </w:r>
      <w:r w:rsidR="009D6B02" w:rsidRPr="00CE4974">
        <w:rPr>
          <w:rFonts w:ascii="David" w:hAnsi="David" w:cs="David" w:hint="eastAsia"/>
          <w:b/>
          <w:bCs/>
          <w:rtl/>
        </w:rPr>
        <w:t>ההלוואה</w:t>
      </w:r>
      <w:r w:rsidR="009D6B02">
        <w:rPr>
          <w:rFonts w:ascii="David" w:hAnsi="David" w:cs="David" w:hint="cs"/>
          <w:rtl/>
        </w:rPr>
        <w:t>״)</w:t>
      </w:r>
    </w:p>
    <w:p w14:paraId="69C74328" w14:textId="1C6856EF" w:rsidR="009D6B02" w:rsidRDefault="009D6B02" w:rsidP="009D6B02">
      <w:pPr>
        <w:bidi/>
        <w:ind w:left="1440" w:right="-851" w:hanging="1440"/>
        <w:rPr>
          <w:rFonts w:ascii="David" w:hAnsi="David" w:cs="David"/>
          <w:rtl/>
        </w:rPr>
      </w:pPr>
    </w:p>
    <w:p w14:paraId="69DBDCE6" w14:textId="28094B6A" w:rsidR="009D6B02" w:rsidRDefault="009D6B02" w:rsidP="009D6B02">
      <w:pPr>
        <w:bidi/>
        <w:ind w:left="1440" w:right="-851" w:hanging="1440"/>
        <w:rPr>
          <w:rFonts w:ascii="David" w:hAnsi="David" w:cs="David"/>
          <w:rtl/>
        </w:rPr>
      </w:pPr>
      <w:r w:rsidRPr="00CE4974">
        <w:rPr>
          <w:rFonts w:ascii="David" w:hAnsi="David" w:cs="David" w:hint="eastAsia"/>
          <w:b/>
          <w:bCs/>
          <w:rtl/>
        </w:rPr>
        <w:t>והואיל</w:t>
      </w:r>
      <w:r>
        <w:rPr>
          <w:rFonts w:ascii="David" w:hAnsi="David" w:cs="David"/>
          <w:rtl/>
        </w:rPr>
        <w:tab/>
      </w:r>
      <w:r>
        <w:rPr>
          <w:rFonts w:ascii="David" w:hAnsi="David" w:cs="David" w:hint="cs"/>
          <w:rtl/>
        </w:rPr>
        <w:t xml:space="preserve">ומוסכם בין הצדדים כי תנאי יסודי להעברת ההלוואה הינה </w:t>
      </w:r>
      <w:r w:rsidR="000E63F5">
        <w:rPr>
          <w:rFonts w:ascii="David" w:hAnsi="David" w:cs="David" w:hint="cs"/>
          <w:rtl/>
        </w:rPr>
        <w:t xml:space="preserve"> התחייבות של בעל המניות ל</w:t>
      </w:r>
      <w:r>
        <w:rPr>
          <w:rFonts w:ascii="David" w:hAnsi="David" w:cs="David" w:hint="cs"/>
          <w:rtl/>
        </w:rPr>
        <w:t xml:space="preserve">הזרמת </w:t>
      </w:r>
      <w:r w:rsidR="00015328">
        <w:rPr>
          <w:rFonts w:ascii="David" w:hAnsi="David" w:cs="David" w:hint="cs"/>
          <w:rtl/>
        </w:rPr>
        <w:t>הון</w:t>
      </w:r>
      <w:r w:rsidR="00015328">
        <w:rPr>
          <w:rFonts w:ascii="David" w:hAnsi="David" w:cs="David"/>
          <w:rtl/>
        </w:rPr>
        <w:t xml:space="preserve"> בסך</w:t>
      </w:r>
      <w:r>
        <w:rPr>
          <w:rFonts w:ascii="David" w:hAnsi="David" w:cs="David" w:hint="cs"/>
          <w:rtl/>
        </w:rPr>
        <w:t xml:space="preserve"> של 1,500,000 ש״ח (מיליון וחצי שקלים״)  כהלוואת בעלים עד ליום </w:t>
      </w:r>
      <w:r w:rsidR="000E63F5">
        <w:rPr>
          <w:rFonts w:ascii="David" w:hAnsi="David" w:cs="David" w:hint="cs"/>
          <w:rtl/>
        </w:rPr>
        <w:t>31.12.2021.</w:t>
      </w:r>
      <w:r>
        <w:rPr>
          <w:rFonts w:ascii="David" w:hAnsi="David" w:cs="David" w:hint="cs"/>
          <w:rtl/>
        </w:rPr>
        <w:t xml:space="preserve"> </w:t>
      </w:r>
    </w:p>
    <w:p w14:paraId="13D7CD34" w14:textId="582EAA1E" w:rsidR="009D6B02" w:rsidRPr="00646FF0" w:rsidRDefault="009D6B02" w:rsidP="00CE4974">
      <w:pPr>
        <w:bidi/>
        <w:ind w:right="-851"/>
        <w:rPr>
          <w:rFonts w:ascii="David" w:hAnsi="David" w:cs="David"/>
          <w:rtl/>
        </w:rPr>
      </w:pPr>
      <w:r>
        <w:rPr>
          <w:rFonts w:ascii="David" w:hAnsi="David" w:cs="David"/>
          <w:rtl/>
        </w:rPr>
        <w:tab/>
      </w:r>
      <w:r>
        <w:rPr>
          <w:rFonts w:ascii="David" w:hAnsi="David" w:cs="David"/>
          <w:rtl/>
        </w:rPr>
        <w:tab/>
      </w:r>
    </w:p>
    <w:p w14:paraId="0B70ADC4" w14:textId="77777777" w:rsidR="00646FF0" w:rsidRPr="00646FF0" w:rsidRDefault="00646FF0" w:rsidP="00646FF0">
      <w:pPr>
        <w:bidi/>
        <w:ind w:left="1440" w:right="-851" w:hanging="1440"/>
        <w:rPr>
          <w:rFonts w:ascii="David" w:hAnsi="David" w:cs="David"/>
          <w:rtl/>
        </w:rPr>
      </w:pPr>
      <w:r w:rsidRPr="007C16E2">
        <w:rPr>
          <w:rFonts w:ascii="David" w:hAnsi="David" w:cs="David" w:hint="cs"/>
          <w:b/>
          <w:bCs/>
          <w:rtl/>
        </w:rPr>
        <w:t>והואיל</w:t>
      </w:r>
      <w:r w:rsidRPr="00646FF0">
        <w:rPr>
          <w:rFonts w:ascii="David" w:hAnsi="David" w:cs="David"/>
          <w:rtl/>
        </w:rPr>
        <w:tab/>
      </w:r>
      <w:r w:rsidRPr="00646FF0">
        <w:rPr>
          <w:rFonts w:ascii="David" w:hAnsi="David" w:cs="David" w:hint="cs"/>
          <w:rtl/>
        </w:rPr>
        <w:t>והצדדים מעוניינים להסדיר ביניהם את תנאי ההלוואה והחזרתה  ו/או הפיכת ההלוואה להשקעה בהתאם לשיקול דעת המשקיע.</w:t>
      </w:r>
    </w:p>
    <w:p w14:paraId="7CC6E42F" w14:textId="77777777" w:rsidR="002F023B" w:rsidRPr="002F023B" w:rsidRDefault="002F023B" w:rsidP="006E6C54">
      <w:pPr>
        <w:bidi/>
        <w:spacing w:before="100" w:beforeAutospacing="1" w:after="100" w:afterAutospacing="1"/>
        <w:jc w:val="center"/>
        <w:rPr>
          <w:sz w:val="30"/>
          <w:szCs w:val="30"/>
        </w:rPr>
      </w:pPr>
      <w:r w:rsidRPr="002F023B">
        <w:rPr>
          <w:rFonts w:ascii="David" w:hAnsi="David" w:cs="David" w:hint="cs"/>
          <w:b/>
          <w:bCs/>
          <w:sz w:val="30"/>
          <w:szCs w:val="30"/>
          <w:rtl/>
        </w:rPr>
        <w:t>לפיכך הוסכם והותנה בין הצדדים כדלקמן</w:t>
      </w:r>
      <w:r w:rsidRPr="002F023B">
        <w:rPr>
          <w:rFonts w:ascii="David" w:hAnsi="David" w:cs="David" w:hint="cs"/>
          <w:b/>
          <w:bCs/>
          <w:sz w:val="30"/>
          <w:szCs w:val="30"/>
        </w:rPr>
        <w:t>:</w:t>
      </w:r>
    </w:p>
    <w:p w14:paraId="752CD0D0" w14:textId="77777777" w:rsidR="0026667B" w:rsidRPr="0026667B" w:rsidRDefault="002F023B" w:rsidP="006E6C54">
      <w:pPr>
        <w:bidi/>
        <w:spacing w:before="100" w:beforeAutospacing="1" w:after="100" w:afterAutospacing="1"/>
        <w:rPr>
          <w:b/>
          <w:bCs/>
          <w:u w:val="single"/>
          <w:rtl/>
        </w:rPr>
      </w:pPr>
      <w:r w:rsidRPr="002F023B">
        <w:rPr>
          <w:rFonts w:ascii="David" w:hAnsi="David" w:cs="David" w:hint="cs"/>
          <w:b/>
          <w:bCs/>
          <w:u w:val="single"/>
          <w:rtl/>
        </w:rPr>
        <w:t xml:space="preserve">מבוא נספחים וכותרות </w:t>
      </w:r>
    </w:p>
    <w:p w14:paraId="5353B193" w14:textId="77777777" w:rsidR="002F023B" w:rsidRPr="0026667B" w:rsidRDefault="002F023B" w:rsidP="00CB4074">
      <w:pPr>
        <w:pStyle w:val="ListParagraph"/>
        <w:numPr>
          <w:ilvl w:val="0"/>
          <w:numId w:val="5"/>
        </w:numPr>
        <w:spacing w:before="100" w:beforeAutospacing="1" w:after="100" w:afterAutospacing="1"/>
        <w:jc w:val="both"/>
        <w:rPr>
          <w:rFonts w:ascii="Times New Roman" w:eastAsia="Times New Roman" w:hAnsi="Times New Roman" w:cs="Times New Roman"/>
        </w:rPr>
      </w:pPr>
      <w:r w:rsidRPr="0026667B">
        <w:rPr>
          <w:rFonts w:ascii="David" w:eastAsia="Times New Roman" w:hAnsi="David" w:cs="David" w:hint="cs"/>
          <w:rtl/>
        </w:rPr>
        <w:t>המבוא להסכם זה ונספחיו מהווים חלק בלתי נפרד הימנו. כותרות הסעיפים בהסכם זה ניתנו לשם הנוחות בלבד ואין ליתן להם משמעות פרשנית ו/או אחרת כלשהי</w:t>
      </w:r>
      <w:r w:rsidRPr="0026667B">
        <w:rPr>
          <w:rFonts w:ascii="David" w:eastAsia="Times New Roman" w:hAnsi="David" w:cs="David" w:hint="cs"/>
        </w:rPr>
        <w:t xml:space="preserve">. </w:t>
      </w:r>
    </w:p>
    <w:p w14:paraId="4CD0318A" w14:textId="77777777" w:rsidR="002F023B" w:rsidRPr="00E654F8" w:rsidRDefault="00E654F8" w:rsidP="006E6C54">
      <w:pPr>
        <w:bidi/>
        <w:spacing w:before="100" w:beforeAutospacing="1" w:after="100" w:afterAutospacing="1"/>
        <w:rPr>
          <w:b/>
          <w:bCs/>
          <w:u w:val="single"/>
          <w:rtl/>
        </w:rPr>
      </w:pPr>
      <w:r w:rsidRPr="00E654F8">
        <w:rPr>
          <w:rFonts w:ascii="David" w:hAnsi="David" w:cs="David" w:hint="cs"/>
          <w:b/>
          <w:bCs/>
          <w:u w:val="single"/>
          <w:rtl/>
        </w:rPr>
        <w:t xml:space="preserve">הלוואה </w:t>
      </w:r>
    </w:p>
    <w:p w14:paraId="6A094C81" w14:textId="5E728CEB" w:rsidR="007C16E2" w:rsidRDefault="007C16E2" w:rsidP="007C16E2">
      <w:pPr>
        <w:pStyle w:val="ListParagraph"/>
        <w:numPr>
          <w:ilvl w:val="0"/>
          <w:numId w:val="5"/>
        </w:numPr>
        <w:spacing w:before="100" w:beforeAutospacing="1" w:after="100" w:afterAutospacing="1"/>
        <w:jc w:val="both"/>
        <w:rPr>
          <w:rFonts w:ascii="David" w:eastAsia="Times New Roman" w:hAnsi="David" w:cs="David"/>
        </w:rPr>
      </w:pPr>
      <w:r>
        <w:rPr>
          <w:rFonts w:ascii="David" w:eastAsia="Times New Roman" w:hAnsi="David" w:cs="David" w:hint="cs"/>
          <w:rtl/>
        </w:rPr>
        <w:t>תוך 3 ימי עסקים</w:t>
      </w:r>
      <w:r w:rsidR="000E63F5">
        <w:rPr>
          <w:rFonts w:ascii="David" w:eastAsia="Times New Roman" w:hAnsi="David" w:cs="David" w:hint="cs"/>
          <w:rtl/>
        </w:rPr>
        <w:t xml:space="preserve">, </w:t>
      </w:r>
      <w:r>
        <w:rPr>
          <w:rFonts w:ascii="David" w:eastAsia="Times New Roman" w:hAnsi="David" w:cs="David" w:hint="cs"/>
          <w:rtl/>
        </w:rPr>
        <w:t>מחתימת הסכם זה, יעביר המשקיע לחברה סך של 500,000 ש״ח (חמש מאות אלף שקלים).</w:t>
      </w:r>
    </w:p>
    <w:p w14:paraId="01C8D4BF" w14:textId="77777777" w:rsidR="007C16E2" w:rsidRDefault="007C16E2" w:rsidP="007C16E2">
      <w:pPr>
        <w:pStyle w:val="ListParagraph"/>
        <w:spacing w:before="100" w:beforeAutospacing="1" w:after="100" w:afterAutospacing="1"/>
        <w:jc w:val="both"/>
        <w:rPr>
          <w:rFonts w:ascii="David" w:eastAsia="Times New Roman" w:hAnsi="David" w:cs="David"/>
        </w:rPr>
      </w:pPr>
    </w:p>
    <w:p w14:paraId="10965BBC" w14:textId="523E257E" w:rsidR="007C16E2" w:rsidRDefault="007C16E2" w:rsidP="007C16E2">
      <w:pPr>
        <w:pStyle w:val="ListParagraph"/>
        <w:numPr>
          <w:ilvl w:val="0"/>
          <w:numId w:val="5"/>
        </w:numPr>
        <w:spacing w:before="100" w:beforeAutospacing="1" w:after="100" w:afterAutospacing="1"/>
        <w:jc w:val="both"/>
        <w:rPr>
          <w:rFonts w:ascii="David" w:eastAsia="Times New Roman" w:hAnsi="David" w:cs="David"/>
        </w:rPr>
      </w:pPr>
      <w:r>
        <w:rPr>
          <w:rFonts w:ascii="David" w:eastAsia="Times New Roman" w:hAnsi="David" w:cs="David" w:hint="cs"/>
          <w:rtl/>
        </w:rPr>
        <w:t xml:space="preserve">ההלוואה תינתן כנגד ערבות אישית בנוסח המצורף </w:t>
      </w:r>
      <w:r w:rsidRPr="00C80817">
        <w:rPr>
          <w:rFonts w:ascii="David" w:eastAsia="Times New Roman" w:hAnsi="David" w:cs="David" w:hint="cs"/>
          <w:u w:val="single"/>
          <w:rtl/>
        </w:rPr>
        <w:t>כנספח א׳</w:t>
      </w:r>
      <w:r>
        <w:rPr>
          <w:rFonts w:ascii="David" w:eastAsia="Times New Roman" w:hAnsi="David" w:cs="David" w:hint="cs"/>
          <w:rtl/>
        </w:rPr>
        <w:t xml:space="preserve"> להסכם זה, בערבות</w:t>
      </w:r>
      <w:r w:rsidR="00E83715">
        <w:rPr>
          <w:rFonts w:ascii="David" w:eastAsia="Times New Roman" w:hAnsi="David" w:cs="David" w:hint="cs"/>
          <w:rtl/>
        </w:rPr>
        <w:t xml:space="preserve"> של ___________</w:t>
      </w:r>
      <w:r>
        <w:rPr>
          <w:rFonts w:ascii="David" w:hAnsi="David" w:cs="David" w:hint="cs"/>
          <w:rtl/>
        </w:rPr>
        <w:t>1</w:t>
      </w:r>
      <w:r w:rsidR="00DC5358">
        <w:rPr>
          <w:rFonts w:ascii="David" w:eastAsia="Times New Roman" w:hAnsi="David" w:cs="David" w:hint="cs"/>
          <w:rtl/>
        </w:rPr>
        <w:t>וכנגד שיעבוד זכויותיה של החברה</w:t>
      </w:r>
      <w:r w:rsidR="00CB4074">
        <w:rPr>
          <w:rFonts w:ascii="David" w:eastAsia="Times New Roman" w:hAnsi="David" w:cs="David" w:hint="cs"/>
          <w:rtl/>
        </w:rPr>
        <w:t xml:space="preserve"> </w:t>
      </w:r>
      <w:r w:rsidR="00DC5358">
        <w:rPr>
          <w:rFonts w:ascii="David" w:eastAsia="Times New Roman" w:hAnsi="David" w:cs="David" w:hint="cs"/>
          <w:rtl/>
        </w:rPr>
        <w:t xml:space="preserve">במכונה בחלק היחסי עד לכיסוי קרן ההלוואה </w:t>
      </w:r>
      <w:r w:rsidR="006273A7">
        <w:rPr>
          <w:rFonts w:ascii="David" w:eastAsia="Times New Roman" w:hAnsi="David" w:cs="David" w:hint="cs"/>
          <w:rtl/>
        </w:rPr>
        <w:t>.</w:t>
      </w:r>
      <w:r w:rsidR="00DC5358">
        <w:rPr>
          <w:rFonts w:ascii="David" w:eastAsia="Times New Roman" w:hAnsi="David" w:cs="David" w:hint="cs"/>
          <w:rtl/>
        </w:rPr>
        <w:t xml:space="preserve"> </w:t>
      </w:r>
    </w:p>
    <w:p w14:paraId="734A058D" w14:textId="77777777" w:rsidR="007C16E2" w:rsidRPr="00C80817" w:rsidRDefault="007C16E2" w:rsidP="007C16E2">
      <w:pPr>
        <w:pStyle w:val="ListParagraph"/>
        <w:rPr>
          <w:rFonts w:ascii="David" w:eastAsia="Times New Roman" w:hAnsi="David" w:cs="David"/>
          <w:rtl/>
        </w:rPr>
      </w:pPr>
    </w:p>
    <w:p w14:paraId="79C3E349" w14:textId="77777777" w:rsidR="007C16E2" w:rsidRDefault="007C16E2" w:rsidP="007C16E2">
      <w:pPr>
        <w:pStyle w:val="ListParagraph"/>
        <w:numPr>
          <w:ilvl w:val="0"/>
          <w:numId w:val="5"/>
        </w:numPr>
        <w:spacing w:before="100" w:beforeAutospacing="1" w:after="100" w:afterAutospacing="1"/>
        <w:jc w:val="both"/>
        <w:rPr>
          <w:rFonts w:ascii="David" w:eastAsia="Times New Roman" w:hAnsi="David" w:cs="David"/>
        </w:rPr>
      </w:pPr>
      <w:r>
        <w:rPr>
          <w:rFonts w:ascii="David" w:eastAsia="Times New Roman" w:hAnsi="David" w:cs="David" w:hint="cs"/>
          <w:rtl/>
        </w:rPr>
        <w:lastRenderedPageBreak/>
        <w:t>פירעון ההלוואה יהיה עד ולא יאוחר מיום 31.12.2021 שהיא צמודה למדד בלבד. הלוואה תושב ב-2 תשלומים שווים : האחד ליום 01.01.2022 והשני ליום 01.02.2022.</w:t>
      </w:r>
    </w:p>
    <w:p w14:paraId="6AF36B77" w14:textId="77777777" w:rsidR="007C16E2" w:rsidRPr="00C80817" w:rsidRDefault="007C16E2" w:rsidP="007C16E2">
      <w:pPr>
        <w:pStyle w:val="ListParagraph"/>
        <w:rPr>
          <w:rFonts w:ascii="David" w:eastAsia="Times New Roman" w:hAnsi="David" w:cs="David"/>
          <w:rtl/>
        </w:rPr>
      </w:pPr>
    </w:p>
    <w:p w14:paraId="176EAF7E" w14:textId="77777777" w:rsidR="007C16E2" w:rsidRPr="00E654F8" w:rsidRDefault="007C16E2" w:rsidP="007C16E2">
      <w:pPr>
        <w:bidi/>
        <w:spacing w:before="100" w:beforeAutospacing="1" w:after="100" w:afterAutospacing="1"/>
        <w:jc w:val="both"/>
        <w:rPr>
          <w:rFonts w:ascii="David" w:hAnsi="David" w:cs="David"/>
          <w:b/>
          <w:bCs/>
          <w:u w:val="single"/>
        </w:rPr>
      </w:pPr>
      <w:r>
        <w:rPr>
          <w:rFonts w:ascii="David" w:hAnsi="David" w:cs="David" w:hint="cs"/>
          <w:b/>
          <w:bCs/>
          <w:u w:val="single"/>
          <w:rtl/>
        </w:rPr>
        <w:t>המרת</w:t>
      </w:r>
      <w:r w:rsidRPr="00E654F8">
        <w:rPr>
          <w:rFonts w:ascii="David" w:hAnsi="David" w:cs="David" w:hint="cs"/>
          <w:b/>
          <w:bCs/>
          <w:u w:val="single"/>
          <w:rtl/>
        </w:rPr>
        <w:t xml:space="preserve"> ההלוואה להשקעה </w:t>
      </w:r>
    </w:p>
    <w:p w14:paraId="0C4F209C" w14:textId="77777777" w:rsidR="007C16E2" w:rsidRDefault="007C16E2" w:rsidP="007C16E2">
      <w:pPr>
        <w:pStyle w:val="ListParagraph"/>
        <w:numPr>
          <w:ilvl w:val="0"/>
          <w:numId w:val="5"/>
        </w:numPr>
        <w:spacing w:before="100" w:beforeAutospacing="1" w:after="100" w:afterAutospacing="1"/>
        <w:jc w:val="both"/>
        <w:rPr>
          <w:rFonts w:ascii="David" w:eastAsia="Times New Roman" w:hAnsi="David" w:cs="David"/>
        </w:rPr>
      </w:pPr>
      <w:r>
        <w:rPr>
          <w:rFonts w:ascii="David" w:eastAsia="Times New Roman" w:hAnsi="David" w:cs="David" w:hint="cs"/>
          <w:rtl/>
        </w:rPr>
        <w:t>ככל שהמשקיע יחליט להשקיע בחברה, ההלוואה תהפוך להלוואת בעלים.</w:t>
      </w:r>
    </w:p>
    <w:p w14:paraId="52A2BE1D" w14:textId="77777777" w:rsidR="007C16E2" w:rsidRDefault="007C16E2" w:rsidP="007C16E2">
      <w:pPr>
        <w:pStyle w:val="ListParagraph"/>
        <w:spacing w:before="100" w:beforeAutospacing="1" w:after="100" w:afterAutospacing="1"/>
        <w:jc w:val="both"/>
        <w:rPr>
          <w:rFonts w:ascii="David" w:eastAsia="Times New Roman" w:hAnsi="David" w:cs="David"/>
        </w:rPr>
      </w:pPr>
    </w:p>
    <w:p w14:paraId="48643647" w14:textId="77777777" w:rsidR="007C16E2" w:rsidRDefault="007C16E2" w:rsidP="007C16E2">
      <w:pPr>
        <w:pStyle w:val="ListParagraph"/>
        <w:numPr>
          <w:ilvl w:val="0"/>
          <w:numId w:val="5"/>
        </w:numPr>
        <w:spacing w:before="100" w:beforeAutospacing="1" w:after="100" w:afterAutospacing="1"/>
        <w:jc w:val="both"/>
        <w:rPr>
          <w:rFonts w:ascii="David" w:eastAsia="Times New Roman" w:hAnsi="David" w:cs="David"/>
        </w:rPr>
      </w:pPr>
      <w:r>
        <w:rPr>
          <w:rFonts w:ascii="David" w:eastAsia="Times New Roman" w:hAnsi="David" w:cs="David" w:hint="cs"/>
          <w:rtl/>
        </w:rPr>
        <w:t>הודעה על כך תימסר לחברה  עד ליום  30.12.2021 ואולם יחד עם זאת, למשקיע האפשרות להאריך את מועד החלטתו בעניין עד ליום 01.02.2022.</w:t>
      </w:r>
    </w:p>
    <w:p w14:paraId="4783102B" w14:textId="77777777" w:rsidR="007C16E2" w:rsidRPr="00C80817" w:rsidRDefault="007C16E2" w:rsidP="007C16E2">
      <w:pPr>
        <w:pStyle w:val="ListParagraph"/>
        <w:rPr>
          <w:rFonts w:ascii="David" w:eastAsia="Times New Roman" w:hAnsi="David" w:cs="David"/>
          <w:rtl/>
        </w:rPr>
      </w:pPr>
    </w:p>
    <w:p w14:paraId="0A101B50" w14:textId="77777777" w:rsidR="007C16E2" w:rsidRDefault="007C16E2" w:rsidP="007C16E2">
      <w:pPr>
        <w:pStyle w:val="ListParagraph"/>
        <w:spacing w:before="100" w:beforeAutospacing="1" w:after="100" w:afterAutospacing="1"/>
        <w:jc w:val="both"/>
        <w:rPr>
          <w:rFonts w:ascii="David" w:eastAsia="Times New Roman" w:hAnsi="David" w:cs="David"/>
          <w:rtl/>
        </w:rPr>
      </w:pPr>
      <w:r>
        <w:rPr>
          <w:rFonts w:ascii="David" w:eastAsia="Times New Roman" w:hAnsi="David" w:cs="David" w:hint="cs"/>
          <w:rtl/>
        </w:rPr>
        <w:t>הודיע המשקיע כי בכוונתו להמשיך ולבחון את החלטתו, יודיע על כך לחברה ופירעון ההלוואה ידחה בהתאם.</w:t>
      </w:r>
    </w:p>
    <w:p w14:paraId="26F48FCD" w14:textId="0BD80555" w:rsidR="007C16E2" w:rsidRPr="00E111D4" w:rsidRDefault="007C16E2" w:rsidP="007C16E2">
      <w:pPr>
        <w:bidi/>
        <w:spacing w:before="100" w:beforeAutospacing="1" w:after="100" w:afterAutospacing="1"/>
        <w:jc w:val="both"/>
        <w:rPr>
          <w:rFonts w:ascii="David" w:hAnsi="David" w:cs="David"/>
        </w:rPr>
      </w:pPr>
      <w:r>
        <w:rPr>
          <w:rFonts w:ascii="David" w:hAnsi="David" w:cs="David"/>
          <w:rtl/>
        </w:rPr>
        <w:tab/>
      </w:r>
      <w:r>
        <w:rPr>
          <w:rFonts w:ascii="David" w:hAnsi="David" w:cs="David" w:hint="cs"/>
          <w:rtl/>
        </w:rPr>
        <w:t xml:space="preserve">המועדים המפורטים בסעיף </w:t>
      </w:r>
      <w:r w:rsidR="00CB4074">
        <w:rPr>
          <w:rFonts w:ascii="David" w:hAnsi="David" w:cs="David" w:hint="cs"/>
          <w:rtl/>
        </w:rPr>
        <w:t>6</w:t>
      </w:r>
      <w:r>
        <w:rPr>
          <w:rFonts w:ascii="David" w:hAnsi="David" w:cs="David" w:hint="cs"/>
          <w:rtl/>
        </w:rPr>
        <w:t xml:space="preserve"> לעיל הינם בהנחה כי המכונה תגיע לארץ במועדה. </w:t>
      </w:r>
    </w:p>
    <w:p w14:paraId="0F3D66BF" w14:textId="45EC1555" w:rsidR="007C16E2" w:rsidRDefault="007C16E2" w:rsidP="007C16E2">
      <w:pPr>
        <w:pStyle w:val="ListParagraph"/>
        <w:numPr>
          <w:ilvl w:val="0"/>
          <w:numId w:val="5"/>
        </w:numPr>
        <w:spacing w:before="100" w:beforeAutospacing="1" w:after="100" w:afterAutospacing="1"/>
        <w:jc w:val="both"/>
        <w:rPr>
          <w:rFonts w:ascii="David" w:eastAsia="Times New Roman" w:hAnsi="David" w:cs="David"/>
        </w:rPr>
      </w:pPr>
      <w:r>
        <w:rPr>
          <w:rFonts w:ascii="David" w:eastAsia="Times New Roman" w:hAnsi="David" w:cs="David" w:hint="cs"/>
          <w:rtl/>
        </w:rPr>
        <w:t xml:space="preserve">כנגד </w:t>
      </w:r>
      <w:r w:rsidRPr="001212C7">
        <w:rPr>
          <w:rFonts w:ascii="David" w:eastAsia="Times New Roman" w:hAnsi="David" w:cs="David" w:hint="cs"/>
          <w:rtl/>
        </w:rPr>
        <w:t xml:space="preserve">ההשקעה על פי הסכם זה, תקצה החברה למשקיע </w:t>
      </w:r>
      <w:r>
        <w:rPr>
          <w:rFonts w:ascii="David" w:eastAsia="Times New Roman" w:hAnsi="David" w:cs="David" w:hint="cs"/>
          <w:rtl/>
        </w:rPr>
        <w:t xml:space="preserve"> 20%  ממניות החברה ו- 20% מכל זכויות חוזיות </w:t>
      </w:r>
      <w:r w:rsidR="00DC5358">
        <w:rPr>
          <w:rFonts w:ascii="David" w:eastAsia="Times New Roman" w:hAnsi="David" w:cs="David" w:hint="cs"/>
          <w:rtl/>
        </w:rPr>
        <w:t xml:space="preserve">או עסקיות </w:t>
      </w:r>
      <w:r>
        <w:rPr>
          <w:rFonts w:ascii="David" w:eastAsia="Times New Roman" w:hAnsi="David" w:cs="David" w:hint="cs"/>
          <w:rtl/>
        </w:rPr>
        <w:t xml:space="preserve">של החברה בארץ ובחו״ל, בהתאם לגובה ההחזקות </w:t>
      </w:r>
      <w:r w:rsidR="00DC5358">
        <w:rPr>
          <w:rFonts w:ascii="David" w:eastAsia="Times New Roman" w:hAnsi="David" w:cs="David" w:hint="cs"/>
          <w:rtl/>
        </w:rPr>
        <w:t>של המשקיע</w:t>
      </w:r>
      <w:r>
        <w:rPr>
          <w:rFonts w:ascii="David" w:eastAsia="Times New Roman" w:hAnsi="David" w:cs="David" w:hint="cs"/>
          <w:rtl/>
        </w:rPr>
        <w:t xml:space="preserve">. </w:t>
      </w:r>
    </w:p>
    <w:p w14:paraId="419B5480" w14:textId="77777777" w:rsidR="007C16E2" w:rsidRDefault="007C16E2" w:rsidP="007C16E2">
      <w:pPr>
        <w:bidi/>
        <w:spacing w:before="100" w:beforeAutospacing="1" w:after="100" w:afterAutospacing="1"/>
        <w:jc w:val="both"/>
        <w:rPr>
          <w:rFonts w:ascii="David" w:hAnsi="David" w:cs="David"/>
          <w:b/>
          <w:bCs/>
          <w:u w:val="single"/>
          <w:rtl/>
        </w:rPr>
      </w:pPr>
      <w:r w:rsidRPr="009A3D34">
        <w:rPr>
          <w:rFonts w:ascii="David" w:hAnsi="David" w:cs="David" w:hint="cs"/>
          <w:b/>
          <w:bCs/>
          <w:u w:val="single"/>
          <w:rtl/>
        </w:rPr>
        <w:t>מעורבות בפעילות החברה</w:t>
      </w:r>
    </w:p>
    <w:p w14:paraId="7F05854B" w14:textId="77777777" w:rsidR="007C16E2" w:rsidRPr="009A3D34" w:rsidRDefault="007C16E2" w:rsidP="007C16E2">
      <w:pPr>
        <w:bidi/>
        <w:spacing w:before="100" w:beforeAutospacing="1" w:after="100" w:afterAutospacing="1"/>
        <w:jc w:val="both"/>
        <w:rPr>
          <w:rFonts w:ascii="David" w:hAnsi="David" w:cs="David"/>
          <w:b/>
          <w:bCs/>
          <w:u w:val="single"/>
        </w:rPr>
      </w:pPr>
      <w:r>
        <w:rPr>
          <w:rFonts w:ascii="David" w:hAnsi="David" w:cs="David" w:hint="cs"/>
          <w:b/>
          <w:bCs/>
          <w:u w:val="single"/>
          <w:rtl/>
        </w:rPr>
        <w:t>הלוואה</w:t>
      </w:r>
    </w:p>
    <w:p w14:paraId="11D78370" w14:textId="77777777" w:rsidR="007C16E2" w:rsidRDefault="007C16E2" w:rsidP="007C16E2">
      <w:pPr>
        <w:pStyle w:val="ListParagraph"/>
        <w:numPr>
          <w:ilvl w:val="0"/>
          <w:numId w:val="5"/>
        </w:numPr>
        <w:spacing w:before="100" w:beforeAutospacing="1" w:after="100" w:afterAutospacing="1"/>
        <w:jc w:val="both"/>
        <w:rPr>
          <w:rFonts w:ascii="David" w:eastAsia="Times New Roman" w:hAnsi="David" w:cs="David"/>
        </w:rPr>
      </w:pPr>
      <w:r>
        <w:rPr>
          <w:rFonts w:ascii="David" w:eastAsia="Times New Roman" w:hAnsi="David" w:cs="David" w:hint="cs"/>
          <w:rtl/>
        </w:rPr>
        <w:t>מיום מתן ההלוואה, יהיה המשקיע מעורב בניהול בחברה, לרבות  אך לא רק : הכרות עם אנשי המקצוע, השותפים, ליווי התקנת והפעלת המכונה, קיום דיוני סטטוסים.</w:t>
      </w:r>
    </w:p>
    <w:p w14:paraId="13DA1677" w14:textId="77777777" w:rsidR="007C16E2" w:rsidRPr="009A3D34" w:rsidRDefault="007C16E2" w:rsidP="007C16E2">
      <w:pPr>
        <w:bidi/>
        <w:spacing w:before="100" w:beforeAutospacing="1" w:after="100" w:afterAutospacing="1"/>
        <w:jc w:val="both"/>
        <w:rPr>
          <w:rFonts w:ascii="David" w:hAnsi="David" w:cs="David"/>
          <w:b/>
          <w:bCs/>
          <w:u w:val="single"/>
        </w:rPr>
      </w:pPr>
      <w:r w:rsidRPr="009A3D34">
        <w:rPr>
          <w:rFonts w:ascii="David" w:hAnsi="David" w:cs="David" w:hint="cs"/>
          <w:b/>
          <w:bCs/>
          <w:u w:val="single"/>
          <w:rtl/>
        </w:rPr>
        <w:t>השקעה</w:t>
      </w:r>
    </w:p>
    <w:p w14:paraId="309C7E3E" w14:textId="723E0791" w:rsidR="007C16E2" w:rsidRDefault="007C16E2" w:rsidP="007C16E2">
      <w:pPr>
        <w:pStyle w:val="ListParagraph"/>
        <w:numPr>
          <w:ilvl w:val="0"/>
          <w:numId w:val="5"/>
        </w:numPr>
        <w:spacing w:before="100" w:beforeAutospacing="1" w:after="100" w:afterAutospacing="1"/>
        <w:jc w:val="both"/>
        <w:rPr>
          <w:rFonts w:ascii="David" w:eastAsia="Times New Roman" w:hAnsi="David" w:cs="David"/>
        </w:rPr>
      </w:pPr>
      <w:r>
        <w:rPr>
          <w:rFonts w:ascii="David" w:eastAsia="Times New Roman" w:hAnsi="David" w:cs="David" w:hint="cs"/>
          <w:rtl/>
        </w:rPr>
        <w:t>במידה ויחליט המשקיע להיכנס כשותף בחברה, יתווספו זכויות חתימה בחשבונה של החברה בבנק בו מתנהל חשבונה, כאשר חתימתו של המשקיע תצורף כחובה לצורך יציר</w:t>
      </w:r>
      <w:r w:rsidR="00DC5358">
        <w:rPr>
          <w:rFonts w:ascii="David" w:eastAsia="Times New Roman" w:hAnsi="David" w:cs="David" w:hint="cs"/>
          <w:rtl/>
        </w:rPr>
        <w:t>ת</w:t>
      </w:r>
      <w:r>
        <w:rPr>
          <w:rFonts w:ascii="David" w:eastAsia="Times New Roman" w:hAnsi="David" w:cs="David" w:hint="cs"/>
          <w:rtl/>
        </w:rPr>
        <w:t xml:space="preserve"> חיובים עבור החברה, אלא אם יוחלט אחרת בהסכמה על ידי המשקיע.</w:t>
      </w:r>
    </w:p>
    <w:p w14:paraId="7EA3CE09" w14:textId="77777777" w:rsidR="007C16E2" w:rsidRPr="00E111D4" w:rsidRDefault="007C16E2" w:rsidP="007C16E2">
      <w:pPr>
        <w:pStyle w:val="ListParagraph"/>
        <w:jc w:val="both"/>
        <w:rPr>
          <w:rFonts w:ascii="David" w:eastAsia="Times New Roman" w:hAnsi="David" w:cs="David"/>
          <w:rtl/>
        </w:rPr>
      </w:pPr>
    </w:p>
    <w:p w14:paraId="6D243457" w14:textId="77777777" w:rsidR="007C16E2" w:rsidRDefault="007C16E2" w:rsidP="007C16E2">
      <w:pPr>
        <w:pStyle w:val="ListParagraph"/>
        <w:numPr>
          <w:ilvl w:val="0"/>
          <w:numId w:val="5"/>
        </w:numPr>
        <w:spacing w:before="100" w:beforeAutospacing="1" w:after="100" w:afterAutospacing="1"/>
        <w:jc w:val="both"/>
        <w:rPr>
          <w:rFonts w:ascii="David" w:eastAsia="Times New Roman" w:hAnsi="David" w:cs="David"/>
        </w:rPr>
      </w:pPr>
      <w:r>
        <w:rPr>
          <w:rFonts w:ascii="David" w:eastAsia="Times New Roman" w:hAnsi="David" w:cs="David" w:hint="cs"/>
          <w:rtl/>
        </w:rPr>
        <w:t>המשקיע ימונה לדירקטור בחברה.</w:t>
      </w:r>
    </w:p>
    <w:p w14:paraId="20F8DE3A" w14:textId="77777777" w:rsidR="007C16E2" w:rsidRPr="00E111D4" w:rsidRDefault="007C16E2" w:rsidP="007C16E2">
      <w:pPr>
        <w:pStyle w:val="ListParagraph"/>
        <w:jc w:val="both"/>
        <w:rPr>
          <w:rFonts w:ascii="David" w:eastAsia="Times New Roman" w:hAnsi="David" w:cs="David"/>
          <w:rtl/>
        </w:rPr>
      </w:pPr>
    </w:p>
    <w:p w14:paraId="06720AD9" w14:textId="51C00318" w:rsidR="007C16E2" w:rsidRDefault="007C16E2" w:rsidP="007C16E2">
      <w:pPr>
        <w:pStyle w:val="ListParagraph"/>
        <w:numPr>
          <w:ilvl w:val="0"/>
          <w:numId w:val="5"/>
        </w:numPr>
        <w:spacing w:before="100" w:beforeAutospacing="1" w:after="100" w:afterAutospacing="1"/>
        <w:jc w:val="both"/>
        <w:rPr>
          <w:rFonts w:ascii="David" w:eastAsia="Times New Roman" w:hAnsi="David" w:cs="David"/>
        </w:rPr>
      </w:pPr>
      <w:r>
        <w:rPr>
          <w:rFonts w:ascii="David" w:eastAsia="Times New Roman" w:hAnsi="David" w:cs="David" w:hint="cs"/>
          <w:rtl/>
        </w:rPr>
        <w:t xml:space="preserve">המשקיע </w:t>
      </w:r>
      <w:r w:rsidR="00DC5358">
        <w:rPr>
          <w:rFonts w:ascii="David" w:eastAsia="Times New Roman" w:hAnsi="David" w:cs="David" w:hint="cs"/>
          <w:rtl/>
        </w:rPr>
        <w:t xml:space="preserve">יהיה שותף לניהול פעילות היצור  </w:t>
      </w:r>
      <w:r>
        <w:rPr>
          <w:rFonts w:ascii="David" w:eastAsia="Times New Roman" w:hAnsi="David" w:cs="David" w:hint="cs"/>
          <w:rtl/>
        </w:rPr>
        <w:t>.</w:t>
      </w:r>
    </w:p>
    <w:p w14:paraId="6016EE03" w14:textId="77777777" w:rsidR="007C16E2" w:rsidRPr="000D2774" w:rsidRDefault="007C16E2" w:rsidP="007C16E2">
      <w:pPr>
        <w:pStyle w:val="ListParagraph"/>
        <w:spacing w:before="100" w:beforeAutospacing="1" w:after="100" w:afterAutospacing="1"/>
        <w:jc w:val="both"/>
        <w:rPr>
          <w:rFonts w:ascii="David" w:eastAsia="Times New Roman" w:hAnsi="David" w:cs="David"/>
          <w:rtl/>
        </w:rPr>
      </w:pPr>
    </w:p>
    <w:p w14:paraId="4C1D824A" w14:textId="4EB168CE" w:rsidR="009D6B02" w:rsidRDefault="007C16E2" w:rsidP="007C16E2">
      <w:pPr>
        <w:pStyle w:val="ListParagraph"/>
        <w:numPr>
          <w:ilvl w:val="0"/>
          <w:numId w:val="5"/>
        </w:numPr>
        <w:spacing w:before="100" w:beforeAutospacing="1" w:after="100" w:afterAutospacing="1"/>
        <w:jc w:val="both"/>
        <w:rPr>
          <w:rFonts w:ascii="David" w:eastAsia="Times New Roman" w:hAnsi="David" w:cs="David"/>
        </w:rPr>
      </w:pPr>
      <w:r>
        <w:rPr>
          <w:rFonts w:ascii="David" w:eastAsia="Times New Roman" w:hAnsi="David" w:cs="David" w:hint="cs"/>
          <w:rtl/>
        </w:rPr>
        <w:t>המשקיע יהיה מעורב בניהול שוטף של החברה</w:t>
      </w:r>
      <w:r w:rsidR="00DC5358">
        <w:rPr>
          <w:rFonts w:ascii="David" w:eastAsia="Times New Roman" w:hAnsi="David" w:cs="David" w:hint="cs"/>
          <w:rtl/>
        </w:rPr>
        <w:t xml:space="preserve"> ובקבלת החלטות מהותיות</w:t>
      </w:r>
      <w:r>
        <w:rPr>
          <w:rFonts w:ascii="David" w:eastAsia="Times New Roman" w:hAnsi="David" w:cs="David" w:hint="cs"/>
          <w:rtl/>
        </w:rPr>
        <w:t>.</w:t>
      </w:r>
      <w:r w:rsidR="009D6B02">
        <w:rPr>
          <w:rFonts w:ascii="David" w:eastAsia="Times New Roman" w:hAnsi="David" w:cs="David" w:hint="cs"/>
          <w:rtl/>
        </w:rPr>
        <w:t xml:space="preserve">  בעניין זה החלטות מהותית, הינן בין היתר:</w:t>
      </w:r>
    </w:p>
    <w:p w14:paraId="231C216F" w14:textId="77777777" w:rsidR="009D6B02" w:rsidRPr="00015328" w:rsidRDefault="009D6B02" w:rsidP="00015328">
      <w:pPr>
        <w:pStyle w:val="ListParagraph"/>
        <w:rPr>
          <w:rFonts w:ascii="David" w:eastAsia="Times New Roman" w:hAnsi="David" w:cs="David"/>
          <w:rtl/>
        </w:rPr>
      </w:pPr>
    </w:p>
    <w:p w14:paraId="6AB5D85B" w14:textId="6A12A5EB" w:rsidR="007C16E2" w:rsidRDefault="009D6B02" w:rsidP="009D6B02">
      <w:pPr>
        <w:pStyle w:val="ListParagraph"/>
        <w:spacing w:before="100" w:beforeAutospacing="1" w:after="100" w:afterAutospacing="1"/>
        <w:jc w:val="both"/>
        <w:rPr>
          <w:rFonts w:ascii="David" w:eastAsia="Times New Roman" w:hAnsi="David" w:cs="David"/>
          <w:rtl/>
        </w:rPr>
      </w:pPr>
      <w:r>
        <w:rPr>
          <w:rFonts w:ascii="David" w:eastAsia="Times New Roman" w:hAnsi="David" w:cs="David" w:hint="cs"/>
          <w:rtl/>
        </w:rPr>
        <w:t>החלטה על כל הוצאה מעל 20,000 ש״ח.</w:t>
      </w:r>
    </w:p>
    <w:p w14:paraId="6874067B" w14:textId="66BB68AA" w:rsidR="009D6B02" w:rsidRDefault="009D6B02" w:rsidP="009D6B02">
      <w:pPr>
        <w:pStyle w:val="ListParagraph"/>
        <w:spacing w:before="100" w:beforeAutospacing="1" w:after="100" w:afterAutospacing="1"/>
        <w:jc w:val="both"/>
        <w:rPr>
          <w:rFonts w:ascii="David" w:eastAsia="Times New Roman" w:hAnsi="David" w:cs="David"/>
          <w:rtl/>
        </w:rPr>
      </w:pPr>
      <w:r>
        <w:rPr>
          <w:rFonts w:ascii="David" w:eastAsia="Times New Roman" w:hAnsi="David" w:cs="David" w:hint="cs"/>
          <w:rtl/>
        </w:rPr>
        <w:t>קבלת אשראי לחברה</w:t>
      </w:r>
    </w:p>
    <w:p w14:paraId="03AA2460" w14:textId="594A9E57" w:rsidR="009D6B02" w:rsidRDefault="009D6B02" w:rsidP="009D6B02">
      <w:pPr>
        <w:pStyle w:val="ListParagraph"/>
        <w:spacing w:before="100" w:beforeAutospacing="1" w:after="100" w:afterAutospacing="1"/>
        <w:jc w:val="both"/>
        <w:rPr>
          <w:rFonts w:ascii="David" w:eastAsia="Times New Roman" w:hAnsi="David" w:cs="David"/>
          <w:rtl/>
        </w:rPr>
      </w:pPr>
      <w:r>
        <w:rPr>
          <w:rFonts w:ascii="David" w:eastAsia="Times New Roman" w:hAnsi="David" w:cs="David" w:hint="cs"/>
          <w:rtl/>
        </w:rPr>
        <w:t>החלטה על מינוי בעל תפקיד בחברה.</w:t>
      </w:r>
    </w:p>
    <w:p w14:paraId="1EA95F53" w14:textId="5E3F16DE" w:rsidR="009D6B02" w:rsidRDefault="009D6B02" w:rsidP="009D6B02">
      <w:pPr>
        <w:pStyle w:val="ListParagraph"/>
        <w:spacing w:before="100" w:beforeAutospacing="1" w:after="100" w:afterAutospacing="1"/>
        <w:jc w:val="both"/>
        <w:rPr>
          <w:rFonts w:ascii="David" w:eastAsia="Times New Roman" w:hAnsi="David" w:cs="David"/>
          <w:rtl/>
        </w:rPr>
      </w:pPr>
      <w:r>
        <w:rPr>
          <w:rFonts w:ascii="David" w:eastAsia="Times New Roman" w:hAnsi="David" w:cs="David" w:hint="cs"/>
          <w:rtl/>
        </w:rPr>
        <w:t>החלטה על קבלת עובדים ו/או סיום עבודתם.</w:t>
      </w:r>
    </w:p>
    <w:p w14:paraId="372A8E99" w14:textId="355D1E70" w:rsidR="009D6B02" w:rsidRDefault="009D6B02" w:rsidP="009D6B02">
      <w:pPr>
        <w:pStyle w:val="ListParagraph"/>
        <w:spacing w:before="100" w:beforeAutospacing="1" w:after="100" w:afterAutospacing="1"/>
        <w:jc w:val="both"/>
        <w:rPr>
          <w:rFonts w:ascii="David" w:eastAsia="Times New Roman" w:hAnsi="David" w:cs="David"/>
          <w:rtl/>
        </w:rPr>
      </w:pPr>
      <w:r>
        <w:rPr>
          <w:rFonts w:ascii="David" w:eastAsia="Times New Roman" w:hAnsi="David" w:cs="David" w:hint="cs"/>
          <w:rtl/>
        </w:rPr>
        <w:t>החלטה על כניסת משקיע.</w:t>
      </w:r>
    </w:p>
    <w:p w14:paraId="506575B8" w14:textId="224A788C" w:rsidR="009D6B02" w:rsidRDefault="009D6B02" w:rsidP="009D6B02">
      <w:pPr>
        <w:pStyle w:val="ListParagraph"/>
        <w:spacing w:before="100" w:beforeAutospacing="1" w:after="100" w:afterAutospacing="1"/>
        <w:jc w:val="both"/>
        <w:rPr>
          <w:rFonts w:ascii="David" w:eastAsia="Times New Roman" w:hAnsi="David" w:cs="David"/>
          <w:rtl/>
        </w:rPr>
      </w:pPr>
      <w:r>
        <w:rPr>
          <w:rFonts w:ascii="David" w:eastAsia="Times New Roman" w:hAnsi="David" w:cs="David" w:hint="cs"/>
          <w:rtl/>
        </w:rPr>
        <w:t>החלטה על דילול והקצאת מניות.</w:t>
      </w:r>
    </w:p>
    <w:p w14:paraId="07999489" w14:textId="3BA3D99C" w:rsidR="009D6B02" w:rsidRDefault="009D6B02" w:rsidP="009D6B02">
      <w:pPr>
        <w:pStyle w:val="ListParagraph"/>
        <w:spacing w:before="100" w:beforeAutospacing="1" w:after="100" w:afterAutospacing="1"/>
        <w:jc w:val="both"/>
        <w:rPr>
          <w:rFonts w:ascii="David" w:eastAsia="Times New Roman" w:hAnsi="David" w:cs="David"/>
          <w:rtl/>
        </w:rPr>
      </w:pPr>
      <w:r>
        <w:rPr>
          <w:rFonts w:ascii="David" w:eastAsia="Times New Roman" w:hAnsi="David" w:cs="David" w:hint="cs"/>
          <w:rtl/>
        </w:rPr>
        <w:t>חלוקת דיבידנדים.</w:t>
      </w:r>
    </w:p>
    <w:p w14:paraId="63A99589" w14:textId="78E6029E" w:rsidR="009D6B02" w:rsidRPr="00015328" w:rsidRDefault="009D6B02" w:rsidP="00015328">
      <w:pPr>
        <w:pStyle w:val="ListParagraph"/>
        <w:spacing w:before="100" w:beforeAutospacing="1" w:after="100" w:afterAutospacing="1"/>
        <w:jc w:val="both"/>
        <w:rPr>
          <w:rFonts w:ascii="David" w:eastAsia="Times New Roman" w:hAnsi="David" w:cs="David"/>
        </w:rPr>
      </w:pPr>
      <w:r>
        <w:rPr>
          <w:rFonts w:ascii="David" w:eastAsia="Times New Roman" w:hAnsi="David" w:cs="David" w:hint="cs"/>
          <w:rtl/>
        </w:rPr>
        <w:t>החזרי השקעה / הלוואת הבעלים.</w:t>
      </w:r>
    </w:p>
    <w:p w14:paraId="107D33CD" w14:textId="77777777" w:rsidR="006273A7" w:rsidRPr="009D6B02" w:rsidRDefault="006273A7" w:rsidP="009D6B02">
      <w:pPr>
        <w:pStyle w:val="ListParagraph"/>
        <w:rPr>
          <w:rtl/>
        </w:rPr>
      </w:pPr>
    </w:p>
    <w:p w14:paraId="66EF96E8" w14:textId="79513763" w:rsidR="006273A7" w:rsidRDefault="006273A7" w:rsidP="007C16E2">
      <w:pPr>
        <w:pStyle w:val="ListParagraph"/>
        <w:numPr>
          <w:ilvl w:val="0"/>
          <w:numId w:val="5"/>
        </w:numPr>
        <w:spacing w:before="100" w:beforeAutospacing="1" w:after="100" w:afterAutospacing="1"/>
        <w:jc w:val="both"/>
        <w:rPr>
          <w:rFonts w:ascii="David" w:eastAsia="Times New Roman" w:hAnsi="David" w:cs="David"/>
        </w:rPr>
      </w:pPr>
      <w:r>
        <w:rPr>
          <w:rFonts w:ascii="David" w:eastAsia="Times New Roman" w:hAnsi="David" w:cs="David" w:hint="cs"/>
          <w:rtl/>
        </w:rPr>
        <w:t>המשקיע יהיה מעורב ויוביל את הקמת אתר האיקומרס של החברה ואת ניהול הפעילות השוטפת באתר</w:t>
      </w:r>
      <w:r w:rsidR="00CB4074">
        <w:rPr>
          <w:rFonts w:ascii="David" w:eastAsia="Times New Roman" w:hAnsi="David" w:cs="David" w:hint="cs"/>
          <w:rtl/>
        </w:rPr>
        <w:t>.</w:t>
      </w:r>
      <w:r>
        <w:rPr>
          <w:rFonts w:ascii="David" w:eastAsia="Times New Roman" w:hAnsi="David" w:cs="David" w:hint="cs"/>
          <w:rtl/>
        </w:rPr>
        <w:t xml:space="preserve"> </w:t>
      </w:r>
    </w:p>
    <w:p w14:paraId="5D3A1125" w14:textId="77777777" w:rsidR="007C16E2" w:rsidRPr="006273A7" w:rsidRDefault="007C16E2" w:rsidP="007C16E2">
      <w:pPr>
        <w:pStyle w:val="ListParagraph"/>
        <w:rPr>
          <w:rFonts w:ascii="David" w:eastAsia="Times New Roman" w:hAnsi="David" w:cs="David"/>
          <w:rtl/>
        </w:rPr>
      </w:pPr>
    </w:p>
    <w:p w14:paraId="17B09C79" w14:textId="77777777" w:rsidR="00B2795B" w:rsidRDefault="00B2795B" w:rsidP="007C16E2">
      <w:pPr>
        <w:pStyle w:val="ListParagraph"/>
        <w:numPr>
          <w:ilvl w:val="0"/>
          <w:numId w:val="5"/>
        </w:numPr>
        <w:spacing w:before="100" w:beforeAutospacing="1" w:after="100" w:afterAutospacing="1"/>
        <w:jc w:val="both"/>
        <w:rPr>
          <w:rFonts w:ascii="David" w:eastAsia="Times New Roman" w:hAnsi="David" w:cs="David"/>
        </w:rPr>
      </w:pPr>
      <w:r w:rsidRPr="007C16E2">
        <w:rPr>
          <w:rFonts w:ascii="David" w:eastAsia="Times New Roman" w:hAnsi="David" w:cs="David" w:hint="cs"/>
          <w:rtl/>
        </w:rPr>
        <w:t xml:space="preserve">היה ויוחלט על ידי הצדדים, </w:t>
      </w:r>
      <w:r w:rsidR="006E6C54" w:rsidRPr="007C16E2">
        <w:rPr>
          <w:rFonts w:ascii="David" w:eastAsia="Times New Roman" w:hAnsi="David" w:cs="David" w:hint="cs"/>
          <w:rtl/>
        </w:rPr>
        <w:t>לרכוש מכונה נוספת (מכונה מספר 2) בידי המשקיע האפשרות להשקיע את ערכו היחסי במכונה (20% אחוזים) או לחלופין, מניותיו בחברה ידוללו בשיעור של 15%.</w:t>
      </w:r>
    </w:p>
    <w:p w14:paraId="6D6F943D" w14:textId="77777777" w:rsidR="007C16E2" w:rsidRPr="006E6C54" w:rsidRDefault="007C16E2" w:rsidP="007C16E2">
      <w:pPr>
        <w:pStyle w:val="ListParagraph"/>
        <w:spacing w:before="100" w:beforeAutospacing="1" w:after="100" w:afterAutospacing="1"/>
        <w:jc w:val="both"/>
        <w:rPr>
          <w:rFonts w:ascii="David" w:eastAsia="Times New Roman" w:hAnsi="David" w:cs="David"/>
        </w:rPr>
      </w:pPr>
    </w:p>
    <w:p w14:paraId="6C96D088" w14:textId="77777777" w:rsidR="006E6C54" w:rsidRDefault="006E6C54" w:rsidP="007C16E2">
      <w:pPr>
        <w:pStyle w:val="ListParagraph"/>
        <w:numPr>
          <w:ilvl w:val="0"/>
          <w:numId w:val="5"/>
        </w:numPr>
        <w:spacing w:before="100" w:beforeAutospacing="1" w:after="100" w:afterAutospacing="1"/>
        <w:jc w:val="both"/>
        <w:rPr>
          <w:rFonts w:ascii="David" w:eastAsia="Times New Roman" w:hAnsi="David" w:cs="David"/>
        </w:rPr>
      </w:pPr>
      <w:r>
        <w:rPr>
          <w:rFonts w:ascii="David" w:eastAsia="Times New Roman" w:hAnsi="David" w:cs="David" w:hint="cs"/>
          <w:rtl/>
        </w:rPr>
        <w:lastRenderedPageBreak/>
        <w:t>היה ויוחלט על ידי הצדדים, לרכוש מכונה נוספת (מכונה מספר 3) בידי המשקיע האפשרות להשקיע את הערך היחסי שלו במכונה או לחלופין, מניותיו בחברה ידוללו בשיעור של 18 % נוספים.</w:t>
      </w:r>
    </w:p>
    <w:p w14:paraId="70CAF2A8" w14:textId="77777777" w:rsidR="006E6C54" w:rsidRDefault="006E6C54" w:rsidP="007C16E2">
      <w:pPr>
        <w:pStyle w:val="ListParagraph"/>
        <w:spacing w:before="100" w:beforeAutospacing="1" w:after="100" w:afterAutospacing="1"/>
        <w:jc w:val="both"/>
        <w:rPr>
          <w:rFonts w:ascii="David" w:eastAsia="Times New Roman" w:hAnsi="David" w:cs="David"/>
          <w:rtl/>
        </w:rPr>
      </w:pPr>
    </w:p>
    <w:p w14:paraId="34CBFD9C" w14:textId="3A8CCCCE" w:rsidR="006E6C54" w:rsidRDefault="006E6C54" w:rsidP="007C16E2">
      <w:pPr>
        <w:pStyle w:val="ListParagraph"/>
        <w:spacing w:before="100" w:beforeAutospacing="1" w:after="100" w:afterAutospacing="1"/>
        <w:jc w:val="both"/>
        <w:rPr>
          <w:rFonts w:ascii="David" w:eastAsia="Times New Roman" w:hAnsi="David" w:cs="David"/>
          <w:rtl/>
        </w:rPr>
      </w:pPr>
      <w:r>
        <w:rPr>
          <w:rFonts w:ascii="David" w:eastAsia="Times New Roman" w:hAnsi="David" w:cs="David" w:hint="cs"/>
          <w:rtl/>
        </w:rPr>
        <w:t>סה״כ דילול מול הון חיצוני</w:t>
      </w:r>
      <w:r w:rsidR="006273A7">
        <w:rPr>
          <w:rFonts w:ascii="David" w:eastAsia="Times New Roman" w:hAnsi="David" w:cs="David" w:hint="cs"/>
          <w:rtl/>
        </w:rPr>
        <w:t xml:space="preserve"> לרכישת שתי מכונות נוספות יעמוד על </w:t>
      </w:r>
      <w:r>
        <w:rPr>
          <w:rFonts w:ascii="David" w:eastAsia="Times New Roman" w:hAnsi="David" w:cs="David" w:hint="cs"/>
          <w:rtl/>
        </w:rPr>
        <w:t xml:space="preserve"> 3</w:t>
      </w:r>
      <w:r w:rsidR="00CB4074">
        <w:rPr>
          <w:rFonts w:ascii="David" w:eastAsia="Times New Roman" w:hAnsi="David" w:cs="David" w:hint="cs"/>
          <w:rtl/>
        </w:rPr>
        <w:t>3%</w:t>
      </w:r>
      <w:r>
        <w:rPr>
          <w:rFonts w:ascii="David" w:eastAsia="Times New Roman" w:hAnsi="David" w:cs="David" w:hint="cs"/>
          <w:rtl/>
        </w:rPr>
        <w:t>.</w:t>
      </w:r>
    </w:p>
    <w:p w14:paraId="10CD16C7" w14:textId="77777777" w:rsidR="006E6C54" w:rsidRDefault="006E6C54" w:rsidP="007C16E2">
      <w:pPr>
        <w:pStyle w:val="ListParagraph"/>
        <w:spacing w:before="100" w:beforeAutospacing="1" w:after="100" w:afterAutospacing="1"/>
        <w:jc w:val="both"/>
        <w:rPr>
          <w:rFonts w:ascii="David" w:eastAsia="Times New Roman" w:hAnsi="David" w:cs="David"/>
          <w:rtl/>
        </w:rPr>
      </w:pPr>
    </w:p>
    <w:p w14:paraId="26EF8040" w14:textId="2C6209D0" w:rsidR="00B2795B" w:rsidRDefault="006E6C54" w:rsidP="007C16E2">
      <w:pPr>
        <w:pStyle w:val="ListParagraph"/>
        <w:numPr>
          <w:ilvl w:val="0"/>
          <w:numId w:val="5"/>
        </w:numPr>
        <w:spacing w:before="100" w:beforeAutospacing="1" w:after="100" w:afterAutospacing="1"/>
        <w:ind w:left="651"/>
        <w:jc w:val="both"/>
        <w:rPr>
          <w:rFonts w:ascii="David" w:eastAsia="Times New Roman" w:hAnsi="David" w:cs="David"/>
        </w:rPr>
      </w:pPr>
      <w:r>
        <w:rPr>
          <w:rFonts w:ascii="David" w:eastAsia="Times New Roman" w:hAnsi="David" w:cs="David" w:hint="cs"/>
          <w:rtl/>
        </w:rPr>
        <w:t xml:space="preserve">מוסכם על הצדדים, כי אין מניעה כי המשקיע, יביא משקיעים נוספים </w:t>
      </w:r>
      <w:r w:rsidR="006273A7">
        <w:rPr>
          <w:rFonts w:ascii="David" w:eastAsia="Times New Roman" w:hAnsi="David" w:cs="David" w:hint="cs"/>
          <w:rtl/>
        </w:rPr>
        <w:t xml:space="preserve">מטעמו </w:t>
      </w:r>
      <w:r>
        <w:rPr>
          <w:rFonts w:ascii="David" w:eastAsia="Times New Roman" w:hAnsi="David" w:cs="David" w:hint="cs"/>
          <w:rtl/>
        </w:rPr>
        <w:t>אך בתנאי שיאושרו על ידי החברה.</w:t>
      </w:r>
    </w:p>
    <w:p w14:paraId="4D17D451" w14:textId="77777777" w:rsidR="006E6C54" w:rsidRDefault="006E6C54" w:rsidP="007C16E2">
      <w:pPr>
        <w:pStyle w:val="ListParagraph"/>
        <w:spacing w:before="100" w:beforeAutospacing="1" w:after="100" w:afterAutospacing="1"/>
        <w:jc w:val="both"/>
        <w:rPr>
          <w:rFonts w:ascii="David" w:eastAsia="Times New Roman" w:hAnsi="David" w:cs="David"/>
        </w:rPr>
      </w:pPr>
    </w:p>
    <w:p w14:paraId="263902B1" w14:textId="2BC9F50A" w:rsidR="00B2795B" w:rsidRDefault="006E6C54" w:rsidP="007C16E2">
      <w:pPr>
        <w:pStyle w:val="ListParagraph"/>
        <w:numPr>
          <w:ilvl w:val="0"/>
          <w:numId w:val="5"/>
        </w:numPr>
        <w:spacing w:before="100" w:beforeAutospacing="1" w:after="100" w:afterAutospacing="1"/>
        <w:jc w:val="both"/>
        <w:rPr>
          <w:rFonts w:ascii="David" w:eastAsia="Times New Roman" w:hAnsi="David" w:cs="David"/>
        </w:rPr>
      </w:pPr>
      <w:r>
        <w:rPr>
          <w:rFonts w:ascii="David" w:eastAsia="Times New Roman" w:hAnsi="David" w:cs="David" w:hint="cs"/>
          <w:rtl/>
        </w:rPr>
        <w:t xml:space="preserve">משיכת רווחים </w:t>
      </w:r>
      <w:r w:rsidR="007C16E2">
        <w:rPr>
          <w:rFonts w:ascii="David" w:eastAsia="Times New Roman" w:hAnsi="David" w:cs="David" w:hint="cs"/>
          <w:rtl/>
        </w:rPr>
        <w:t>תעשה בהחלטת דירקטוריון החברה</w:t>
      </w:r>
      <w:r w:rsidR="006273A7">
        <w:rPr>
          <w:rFonts w:ascii="David" w:eastAsia="Times New Roman" w:hAnsi="David" w:cs="David" w:hint="cs"/>
          <w:rtl/>
        </w:rPr>
        <w:t xml:space="preserve"> וע</w:t>
      </w:r>
      <w:r w:rsidR="009D6B02">
        <w:rPr>
          <w:rFonts w:ascii="David" w:eastAsia="Times New Roman" w:hAnsi="David" w:cs="David" w:hint="cs"/>
          <w:rtl/>
        </w:rPr>
        <w:t>״</w:t>
      </w:r>
      <w:r w:rsidR="006273A7">
        <w:rPr>
          <w:rFonts w:ascii="David" w:eastAsia="Times New Roman" w:hAnsi="David" w:cs="David" w:hint="cs"/>
          <w:rtl/>
        </w:rPr>
        <w:t>פ המפורט בהסכם המייסדים</w:t>
      </w:r>
      <w:r>
        <w:rPr>
          <w:rFonts w:ascii="David" w:eastAsia="Times New Roman" w:hAnsi="David" w:cs="David" w:hint="cs"/>
          <w:rtl/>
        </w:rPr>
        <w:t>.</w:t>
      </w:r>
    </w:p>
    <w:p w14:paraId="7A7A137C" w14:textId="77777777" w:rsidR="00DC5358" w:rsidRPr="009D6B02" w:rsidRDefault="00DC5358" w:rsidP="009D6B02">
      <w:pPr>
        <w:pStyle w:val="ListParagraph"/>
        <w:rPr>
          <w:rFonts w:ascii="David" w:eastAsia="Times New Roman" w:hAnsi="David" w:cs="David"/>
          <w:rtl/>
        </w:rPr>
      </w:pPr>
    </w:p>
    <w:p w14:paraId="2963F350" w14:textId="070E8A0B" w:rsidR="00DC5358" w:rsidRPr="007C16E2" w:rsidRDefault="00DC5358" w:rsidP="007C16E2">
      <w:pPr>
        <w:pStyle w:val="ListParagraph"/>
        <w:numPr>
          <w:ilvl w:val="0"/>
          <w:numId w:val="5"/>
        </w:numPr>
        <w:spacing w:before="100" w:beforeAutospacing="1" w:after="100" w:afterAutospacing="1"/>
        <w:jc w:val="both"/>
        <w:rPr>
          <w:rFonts w:ascii="David" w:eastAsia="Times New Roman" w:hAnsi="David" w:cs="David"/>
        </w:rPr>
      </w:pPr>
      <w:r>
        <w:rPr>
          <w:rFonts w:ascii="David" w:eastAsia="Times New Roman" w:hAnsi="David" w:cs="David" w:hint="cs"/>
          <w:rtl/>
        </w:rPr>
        <w:t>המקרה של מימוש אופציית ההשקעה הצדדים יחתמו על הסכ</w:t>
      </w:r>
      <w:r w:rsidR="009D6B02">
        <w:rPr>
          <w:rFonts w:ascii="David" w:eastAsia="Times New Roman" w:hAnsi="David" w:cs="David" w:hint="cs"/>
          <w:rtl/>
        </w:rPr>
        <w:t>ם</w:t>
      </w:r>
      <w:r>
        <w:rPr>
          <w:rFonts w:ascii="David" w:eastAsia="Times New Roman" w:hAnsi="David" w:cs="David" w:hint="cs"/>
          <w:rtl/>
        </w:rPr>
        <w:t xml:space="preserve"> מייסדים המעגן את כלל ההסכמות המסחריות בניהם.</w:t>
      </w:r>
    </w:p>
    <w:p w14:paraId="7428FCEA" w14:textId="77777777" w:rsidR="00975608" w:rsidRPr="00975608" w:rsidRDefault="002F023B" w:rsidP="006E6C54">
      <w:pPr>
        <w:bidi/>
        <w:spacing w:before="100" w:beforeAutospacing="1" w:after="100" w:afterAutospacing="1"/>
        <w:rPr>
          <w:rFonts w:ascii="David" w:hAnsi="David" w:cs="David"/>
          <w:b/>
          <w:bCs/>
          <w:u w:val="single"/>
          <w:rtl/>
        </w:rPr>
      </w:pPr>
      <w:r w:rsidRPr="002F023B">
        <w:rPr>
          <w:rFonts w:ascii="David" w:hAnsi="David" w:cs="David" w:hint="cs"/>
          <w:b/>
          <w:bCs/>
          <w:u w:val="single"/>
          <w:rtl/>
        </w:rPr>
        <w:t>הצהרות והתחייבויות החברה ובעלי המניו</w:t>
      </w:r>
      <w:r w:rsidR="00975608" w:rsidRPr="00975608">
        <w:rPr>
          <w:rFonts w:ascii="David" w:hAnsi="David" w:cs="David" w:hint="cs"/>
          <w:b/>
          <w:bCs/>
          <w:u w:val="single"/>
          <w:rtl/>
        </w:rPr>
        <w:t>ת:</w:t>
      </w:r>
    </w:p>
    <w:p w14:paraId="637B9B2F" w14:textId="77777777" w:rsidR="006E6C54" w:rsidRPr="007C16E2" w:rsidRDefault="002F023B" w:rsidP="007C16E2">
      <w:pPr>
        <w:pStyle w:val="ListParagraph"/>
        <w:numPr>
          <w:ilvl w:val="0"/>
          <w:numId w:val="5"/>
        </w:numPr>
        <w:spacing w:before="100" w:beforeAutospacing="1" w:after="100" w:afterAutospacing="1"/>
        <w:jc w:val="both"/>
        <w:rPr>
          <w:rFonts w:ascii="David" w:eastAsia="Times New Roman" w:hAnsi="David" w:cs="David"/>
        </w:rPr>
      </w:pPr>
      <w:r w:rsidRPr="002F023B">
        <w:rPr>
          <w:rFonts w:ascii="David" w:eastAsia="Times New Roman" w:hAnsi="David" w:cs="David" w:hint="cs"/>
          <w:rtl/>
        </w:rPr>
        <w:t>החברה, ו</w:t>
      </w:r>
      <w:r w:rsidR="00B2795B">
        <w:rPr>
          <w:rFonts w:ascii="David" w:eastAsia="Times New Roman" w:hAnsi="David" w:cs="David" w:hint="cs"/>
          <w:rtl/>
        </w:rPr>
        <w:t xml:space="preserve">הערב, </w:t>
      </w:r>
      <w:r w:rsidRPr="002F023B">
        <w:rPr>
          <w:rFonts w:ascii="David" w:eastAsia="Times New Roman" w:hAnsi="David" w:cs="David" w:hint="cs"/>
          <w:rtl/>
        </w:rPr>
        <w:t>בעל</w:t>
      </w:r>
      <w:r w:rsidR="009A3D34">
        <w:rPr>
          <w:rFonts w:ascii="David" w:eastAsia="Times New Roman" w:hAnsi="David" w:cs="David" w:hint="cs"/>
          <w:rtl/>
        </w:rPr>
        <w:t xml:space="preserve"> </w:t>
      </w:r>
      <w:r w:rsidRPr="002F023B">
        <w:rPr>
          <w:rFonts w:ascii="David" w:eastAsia="Times New Roman" w:hAnsi="David" w:cs="David" w:hint="cs"/>
          <w:rtl/>
        </w:rPr>
        <w:t>המניות מצהירים, מאשרים ומתחייבים בזאת, ביחד ולחוד, כדלקמן</w:t>
      </w:r>
      <w:r w:rsidRPr="002F023B">
        <w:rPr>
          <w:rFonts w:ascii="David" w:eastAsia="Times New Roman" w:hAnsi="David" w:cs="David" w:hint="cs"/>
        </w:rPr>
        <w:t>:</w:t>
      </w:r>
    </w:p>
    <w:p w14:paraId="17FD55C9" w14:textId="77777777" w:rsidR="006E6C54" w:rsidRDefault="006E6C54" w:rsidP="006E6C54">
      <w:pPr>
        <w:pStyle w:val="ListParagraph"/>
        <w:spacing w:before="100" w:beforeAutospacing="1" w:after="100" w:afterAutospacing="1"/>
        <w:ind w:left="1440"/>
        <w:rPr>
          <w:rFonts w:ascii="David" w:eastAsia="Times New Roman" w:hAnsi="David" w:cs="David"/>
          <w:rtl/>
        </w:rPr>
      </w:pPr>
    </w:p>
    <w:p w14:paraId="6CD0AF39" w14:textId="77777777" w:rsidR="009A3D34" w:rsidRPr="007C16E2" w:rsidRDefault="002F023B" w:rsidP="007C16E2">
      <w:pPr>
        <w:pStyle w:val="ListParagraph"/>
        <w:numPr>
          <w:ilvl w:val="1"/>
          <w:numId w:val="6"/>
        </w:numPr>
        <w:spacing w:before="100" w:beforeAutospacing="1" w:after="100" w:afterAutospacing="1"/>
        <w:ind w:hanging="1027"/>
        <w:jc w:val="both"/>
        <w:rPr>
          <w:rFonts w:ascii="Times New Roman" w:eastAsia="Times New Roman" w:hAnsi="Times New Roman" w:cs="Times New Roman"/>
        </w:rPr>
      </w:pPr>
      <w:r w:rsidRPr="007C16E2">
        <w:rPr>
          <w:rFonts w:ascii="David" w:hAnsi="David" w:cs="David" w:hint="cs"/>
          <w:rtl/>
        </w:rPr>
        <w:t xml:space="preserve">החברה הינה חברה פרטית מוגבלת במניותיה, נרשמה כדין בישראל, ביום </w:t>
      </w:r>
      <w:r w:rsidR="00975608" w:rsidRPr="007C16E2">
        <w:rPr>
          <w:rFonts w:ascii="David" w:hAnsi="David" w:cs="David" w:hint="cs"/>
          <w:rtl/>
        </w:rPr>
        <w:t xml:space="preserve">05.02.2020 </w:t>
      </w:r>
      <w:r w:rsidRPr="007C16E2">
        <w:rPr>
          <w:rFonts w:ascii="David" w:hAnsi="David" w:cs="David" w:hint="cs"/>
          <w:rtl/>
        </w:rPr>
        <w:t xml:space="preserve"> ומספרה אצל רשם החברות: </w:t>
      </w:r>
      <w:r w:rsidR="00975608" w:rsidRPr="007C16E2">
        <w:rPr>
          <w:rFonts w:ascii="David" w:hAnsi="David" w:cs="David" w:hint="cs"/>
          <w:rtl/>
        </w:rPr>
        <w:t>516182813</w:t>
      </w:r>
      <w:r w:rsidRPr="007C16E2">
        <w:rPr>
          <w:rFonts w:ascii="David" w:hAnsi="David" w:cs="David" w:hint="cs"/>
          <w:rtl/>
        </w:rPr>
        <w:t xml:space="preserve">. </w:t>
      </w:r>
    </w:p>
    <w:p w14:paraId="1CDF082F" w14:textId="77777777" w:rsidR="009A3D34" w:rsidRPr="009A3D34" w:rsidRDefault="009A3D34" w:rsidP="007C16E2">
      <w:pPr>
        <w:pStyle w:val="ListParagraph"/>
        <w:spacing w:before="100" w:beforeAutospacing="1" w:after="100" w:afterAutospacing="1"/>
        <w:ind w:left="380"/>
        <w:jc w:val="both"/>
        <w:rPr>
          <w:rFonts w:ascii="Times New Roman" w:eastAsia="Times New Roman" w:hAnsi="Times New Roman" w:cs="Times New Roman"/>
        </w:rPr>
      </w:pPr>
    </w:p>
    <w:p w14:paraId="3349AAE6" w14:textId="77777777" w:rsidR="002F023B" w:rsidRDefault="002F023B" w:rsidP="007C16E2">
      <w:pPr>
        <w:pStyle w:val="ListParagraph"/>
        <w:spacing w:before="100" w:beforeAutospacing="1" w:after="100" w:afterAutospacing="1"/>
        <w:ind w:left="1820"/>
        <w:jc w:val="both"/>
        <w:rPr>
          <w:rFonts w:ascii="Times New Roman" w:eastAsia="Times New Roman" w:hAnsi="Times New Roman" w:cs="Times New Roman"/>
          <w:rtl/>
        </w:rPr>
      </w:pPr>
      <w:r w:rsidRPr="009A3D34">
        <w:rPr>
          <w:rFonts w:ascii="David" w:eastAsia="Times New Roman" w:hAnsi="David" w:cs="David" w:hint="cs"/>
          <w:rtl/>
        </w:rPr>
        <w:t>תעודת ההתאגדות מצורפת ומסומנת</w:t>
      </w:r>
      <w:r w:rsidRPr="009A3D34">
        <w:rPr>
          <w:rFonts w:ascii="David" w:eastAsia="Times New Roman" w:hAnsi="David" w:cs="David" w:hint="cs"/>
        </w:rPr>
        <w:t xml:space="preserve"> "</w:t>
      </w:r>
      <w:r w:rsidRPr="009A3D34">
        <w:rPr>
          <w:rFonts w:ascii="David" w:eastAsia="Times New Roman" w:hAnsi="David" w:cs="David" w:hint="cs"/>
          <w:b/>
          <w:bCs/>
          <w:rtl/>
        </w:rPr>
        <w:t>א</w:t>
      </w:r>
      <w:r w:rsidRPr="009A3D34">
        <w:rPr>
          <w:rFonts w:ascii="David" w:eastAsia="Times New Roman" w:hAnsi="David" w:cs="David" w:hint="cs"/>
        </w:rPr>
        <w:t xml:space="preserve">". </w:t>
      </w:r>
      <w:r w:rsidRPr="009A3D34">
        <w:rPr>
          <w:rFonts w:ascii="David" w:eastAsia="Times New Roman" w:hAnsi="David" w:cs="David" w:hint="cs"/>
          <w:rtl/>
        </w:rPr>
        <w:t>תקנון החברה מצ"ב ומסומן</w:t>
      </w:r>
      <w:r w:rsidRPr="009A3D34">
        <w:rPr>
          <w:rFonts w:ascii="David" w:eastAsia="Times New Roman" w:hAnsi="David" w:cs="David" w:hint="cs"/>
        </w:rPr>
        <w:t xml:space="preserve"> "</w:t>
      </w:r>
      <w:r w:rsidR="007C16E2">
        <w:rPr>
          <w:rFonts w:ascii="David" w:eastAsia="Times New Roman" w:hAnsi="David" w:cs="David" w:hint="cs"/>
          <w:rtl/>
        </w:rPr>
        <w:t xml:space="preserve">         </w:t>
      </w:r>
      <w:r w:rsidRPr="009A3D34">
        <w:rPr>
          <w:rFonts w:ascii="David" w:eastAsia="Times New Roman" w:hAnsi="David" w:cs="David" w:hint="cs"/>
          <w:b/>
          <w:bCs/>
          <w:rtl/>
        </w:rPr>
        <w:t>ב</w:t>
      </w:r>
      <w:r w:rsidRPr="009A3D34">
        <w:rPr>
          <w:rFonts w:ascii="David" w:eastAsia="Times New Roman" w:hAnsi="David" w:cs="David" w:hint="cs"/>
        </w:rPr>
        <w:t>"</w:t>
      </w:r>
      <w:r w:rsidR="00975608" w:rsidRPr="009A3D34">
        <w:rPr>
          <w:rFonts w:ascii="Times New Roman" w:eastAsia="Times New Roman" w:hAnsi="Times New Roman" w:cs="Times New Roman" w:hint="cs"/>
          <w:rtl/>
        </w:rPr>
        <w:t>.</w:t>
      </w:r>
    </w:p>
    <w:p w14:paraId="2C2DF965" w14:textId="77777777" w:rsidR="009A3D34" w:rsidRPr="009A3D34" w:rsidRDefault="009A3D34" w:rsidP="007C16E2">
      <w:pPr>
        <w:pStyle w:val="ListParagraph"/>
        <w:spacing w:before="100" w:beforeAutospacing="1" w:after="100" w:afterAutospacing="1"/>
        <w:ind w:left="1460"/>
        <w:jc w:val="both"/>
        <w:rPr>
          <w:rFonts w:ascii="Times New Roman" w:eastAsia="Times New Roman" w:hAnsi="Times New Roman" w:cs="Times New Roman"/>
        </w:rPr>
      </w:pPr>
    </w:p>
    <w:p w14:paraId="7AC5683C" w14:textId="738BD7D2" w:rsidR="009A3D34" w:rsidRDefault="009A3D34" w:rsidP="007C16E2">
      <w:pPr>
        <w:pStyle w:val="ListParagraph"/>
        <w:numPr>
          <w:ilvl w:val="1"/>
          <w:numId w:val="6"/>
        </w:numPr>
        <w:spacing w:before="100" w:beforeAutospacing="1" w:after="100" w:afterAutospacing="1"/>
        <w:ind w:hanging="1027"/>
        <w:jc w:val="both"/>
        <w:rPr>
          <w:rFonts w:ascii="David" w:eastAsia="Times New Roman" w:hAnsi="David" w:cs="David"/>
        </w:rPr>
      </w:pPr>
      <w:r>
        <w:rPr>
          <w:rFonts w:ascii="David" w:eastAsia="Times New Roman" w:hAnsi="David" w:cs="David" w:hint="cs"/>
          <w:rtl/>
        </w:rPr>
        <w:t>בעל מניותיה</w:t>
      </w:r>
      <w:r w:rsidR="004E2863">
        <w:rPr>
          <w:rFonts w:ascii="David" w:eastAsia="Times New Roman" w:hAnsi="David" w:cs="David" w:hint="cs"/>
          <w:rtl/>
        </w:rPr>
        <w:t xml:space="preserve"> והדירקטור</w:t>
      </w:r>
      <w:r>
        <w:rPr>
          <w:rFonts w:ascii="David" w:eastAsia="Times New Roman" w:hAnsi="David" w:cs="David" w:hint="cs"/>
          <w:rtl/>
        </w:rPr>
        <w:t xml:space="preserve"> של החברה הוא </w:t>
      </w:r>
      <w:r w:rsidR="00E83715">
        <w:rPr>
          <w:rFonts w:ascii="David" w:eastAsia="Times New Roman" w:hAnsi="David" w:cs="David" w:hint="cs"/>
          <w:rtl/>
        </w:rPr>
        <w:t>__________</w:t>
      </w:r>
      <w:r w:rsidR="004E2863">
        <w:rPr>
          <w:rFonts w:ascii="David" w:eastAsia="Times New Roman" w:hAnsi="David" w:cs="David" w:hint="cs"/>
          <w:rtl/>
        </w:rPr>
        <w:t>.</w:t>
      </w:r>
    </w:p>
    <w:p w14:paraId="023CD01E" w14:textId="77777777" w:rsidR="004E2863" w:rsidRDefault="004E2863" w:rsidP="007C16E2">
      <w:pPr>
        <w:pStyle w:val="ListParagraph"/>
        <w:spacing w:before="100" w:beforeAutospacing="1" w:after="100" w:afterAutospacing="1"/>
        <w:ind w:left="1460"/>
        <w:jc w:val="both"/>
        <w:rPr>
          <w:rFonts w:ascii="David" w:eastAsia="Times New Roman" w:hAnsi="David" w:cs="David"/>
          <w:rtl/>
        </w:rPr>
      </w:pPr>
    </w:p>
    <w:p w14:paraId="7208CE5C" w14:textId="77777777" w:rsidR="004E2863" w:rsidRDefault="004E2863" w:rsidP="007C16E2">
      <w:pPr>
        <w:pStyle w:val="ListParagraph"/>
        <w:spacing w:before="100" w:beforeAutospacing="1" w:after="100" w:afterAutospacing="1"/>
        <w:ind w:left="1460" w:firstLine="360"/>
        <w:jc w:val="both"/>
        <w:rPr>
          <w:rFonts w:ascii="David" w:eastAsia="Times New Roman" w:hAnsi="David" w:cs="David"/>
          <w:rtl/>
        </w:rPr>
      </w:pPr>
      <w:r>
        <w:rPr>
          <w:rFonts w:ascii="David" w:eastAsia="Times New Roman" w:hAnsi="David" w:cs="David" w:hint="cs"/>
          <w:rtl/>
        </w:rPr>
        <w:t xml:space="preserve">דו״ח רשם החברות מצורף ומסומן </w:t>
      </w:r>
      <w:r w:rsidRPr="00B2795B">
        <w:rPr>
          <w:rFonts w:ascii="David" w:eastAsia="Times New Roman" w:hAnsi="David" w:cs="David" w:hint="cs"/>
          <w:b/>
          <w:bCs/>
          <w:rtl/>
        </w:rPr>
        <w:t>״ג״.</w:t>
      </w:r>
    </w:p>
    <w:p w14:paraId="56E199DB" w14:textId="77777777" w:rsidR="004E2863" w:rsidRDefault="004E2863" w:rsidP="007C16E2">
      <w:pPr>
        <w:pStyle w:val="ListParagraph"/>
        <w:spacing w:before="100" w:beforeAutospacing="1" w:after="100" w:afterAutospacing="1"/>
        <w:ind w:left="1460"/>
        <w:jc w:val="both"/>
        <w:rPr>
          <w:rFonts w:ascii="David" w:eastAsia="Times New Roman" w:hAnsi="David" w:cs="David"/>
        </w:rPr>
      </w:pPr>
    </w:p>
    <w:p w14:paraId="27D84FD6" w14:textId="77777777" w:rsidR="00112127" w:rsidRDefault="002F023B" w:rsidP="007C16E2">
      <w:pPr>
        <w:pStyle w:val="ListParagraph"/>
        <w:numPr>
          <w:ilvl w:val="1"/>
          <w:numId w:val="6"/>
        </w:numPr>
        <w:spacing w:before="100" w:beforeAutospacing="1" w:after="100" w:afterAutospacing="1"/>
        <w:ind w:hanging="1027"/>
        <w:jc w:val="both"/>
        <w:rPr>
          <w:rFonts w:ascii="David" w:eastAsia="Times New Roman" w:hAnsi="David" w:cs="David"/>
        </w:rPr>
      </w:pPr>
      <w:r w:rsidRPr="004E2863">
        <w:rPr>
          <w:rFonts w:ascii="David" w:eastAsia="Times New Roman" w:hAnsi="David" w:cs="David" w:hint="cs"/>
          <w:rtl/>
        </w:rPr>
        <w:t>החברה לא קיבלה כל החלטות מיוחדות, מיום היווסדה ועד ליום חתימת הסכם זה</w:t>
      </w:r>
      <w:r w:rsidRPr="004E2863">
        <w:rPr>
          <w:rFonts w:ascii="David" w:eastAsia="Times New Roman" w:hAnsi="David" w:cs="David" w:hint="cs"/>
        </w:rPr>
        <w:t xml:space="preserve">, </w:t>
      </w:r>
      <w:r w:rsidRPr="004E2863">
        <w:rPr>
          <w:rFonts w:ascii="David" w:eastAsia="Times New Roman" w:hAnsi="David" w:cs="David" w:hint="cs"/>
          <w:rtl/>
        </w:rPr>
        <w:t>למעט אישור בעלי המניות על הקצאת מניות בהסכם זה. אין כל מניעה או הגבלה על החברה ו/או על בעלת המניות, להתקשר בהסכם זה ו/או לקיים הוראה מהוראותיו</w:t>
      </w:r>
      <w:r w:rsidRPr="004E2863">
        <w:rPr>
          <w:rFonts w:ascii="David" w:eastAsia="Times New Roman" w:hAnsi="David" w:cs="David" w:hint="cs"/>
        </w:rPr>
        <w:t>,</w:t>
      </w:r>
      <w:r w:rsidRPr="004E2863">
        <w:rPr>
          <w:rFonts w:ascii="David" w:eastAsia="Times New Roman" w:hAnsi="David" w:cs="David" w:hint="cs"/>
          <w:rtl/>
        </w:rPr>
        <w:t xml:space="preserve">וביצוע הסכם זה לא יהווה הפרה של התחייבות חוקית או חוזית של החברה ו/או בעלי המניות כלפי צד ג' כלשהו. מוסדות החברה קיבלו את כל ההחלטות הדרושות </w:t>
      </w:r>
      <w:r w:rsidR="00112127" w:rsidRPr="004E2863">
        <w:rPr>
          <w:rFonts w:ascii="David" w:eastAsia="Times New Roman" w:hAnsi="David" w:cs="David" w:hint="cs"/>
          <w:rtl/>
        </w:rPr>
        <w:t xml:space="preserve"> </w:t>
      </w:r>
      <w:r w:rsidRPr="004E2863">
        <w:rPr>
          <w:rFonts w:ascii="David" w:eastAsia="Times New Roman" w:hAnsi="David" w:cs="David" w:hint="cs"/>
          <w:rtl/>
        </w:rPr>
        <w:t>להתקשר בהסכם זה. בעלי המניות מוסמכים לחתום על הסכם זה בשם החברה ועל כל מסמך אחר מטעם ובשם החברה</w:t>
      </w:r>
      <w:r w:rsidRPr="004E2863">
        <w:rPr>
          <w:rFonts w:ascii="David" w:eastAsia="Times New Roman" w:hAnsi="David" w:cs="David" w:hint="cs"/>
        </w:rPr>
        <w:t xml:space="preserve">. </w:t>
      </w:r>
    </w:p>
    <w:p w14:paraId="307B8016" w14:textId="77777777" w:rsidR="004E2863" w:rsidRPr="004E2863" w:rsidRDefault="004E2863" w:rsidP="007C16E2">
      <w:pPr>
        <w:pStyle w:val="ListParagraph"/>
        <w:spacing w:before="100" w:beforeAutospacing="1" w:after="100" w:afterAutospacing="1"/>
        <w:ind w:left="1820"/>
        <w:jc w:val="both"/>
        <w:rPr>
          <w:rFonts w:ascii="David" w:eastAsia="Times New Roman" w:hAnsi="David" w:cs="David"/>
        </w:rPr>
      </w:pPr>
    </w:p>
    <w:p w14:paraId="0CEDA071" w14:textId="4699D7E6" w:rsidR="004E2863" w:rsidRDefault="002F023B" w:rsidP="007C16E2">
      <w:pPr>
        <w:pStyle w:val="ListParagraph"/>
        <w:numPr>
          <w:ilvl w:val="1"/>
          <w:numId w:val="6"/>
        </w:numPr>
        <w:spacing w:before="100" w:beforeAutospacing="1" w:after="100" w:afterAutospacing="1"/>
        <w:ind w:hanging="1027"/>
        <w:jc w:val="both"/>
        <w:rPr>
          <w:rFonts w:ascii="David" w:eastAsia="Times New Roman" w:hAnsi="David" w:cs="David"/>
        </w:rPr>
      </w:pPr>
      <w:r w:rsidRPr="00112127">
        <w:rPr>
          <w:rFonts w:ascii="David" w:eastAsia="Times New Roman" w:hAnsi="David" w:cs="David" w:hint="cs"/>
          <w:rtl/>
        </w:rPr>
        <w:t>הון המניות הרשום של החברה מורכב מ</w:t>
      </w:r>
      <w:r w:rsidR="004E2863">
        <w:rPr>
          <w:rFonts w:ascii="David" w:eastAsia="Times New Roman" w:hAnsi="David" w:cs="David" w:hint="cs"/>
          <w:rtl/>
        </w:rPr>
        <w:t xml:space="preserve"> </w:t>
      </w:r>
      <w:r w:rsidR="004E2863">
        <w:rPr>
          <w:rFonts w:ascii="David" w:eastAsia="Times New Roman" w:hAnsi="David" w:cs="David"/>
          <w:rtl/>
        </w:rPr>
        <w:t>–</w:t>
      </w:r>
      <w:r w:rsidR="004E2863">
        <w:rPr>
          <w:rFonts w:ascii="David" w:eastAsia="Times New Roman" w:hAnsi="David" w:cs="David" w:hint="cs"/>
          <w:rtl/>
        </w:rPr>
        <w:t xml:space="preserve"> </w:t>
      </w:r>
      <w:r w:rsidR="00961A51">
        <w:rPr>
          <w:rFonts w:ascii="David" w:eastAsia="Times New Roman" w:hAnsi="David" w:cs="David" w:hint="cs"/>
          <w:rtl/>
        </w:rPr>
        <w:t>1</w:t>
      </w:r>
      <w:r w:rsidR="00CB4074">
        <w:rPr>
          <w:rFonts w:ascii="David" w:eastAsia="Times New Roman" w:hAnsi="David" w:cs="David" w:hint="cs"/>
          <w:rtl/>
        </w:rPr>
        <w:t>,</w:t>
      </w:r>
      <w:r w:rsidR="00961A51">
        <w:rPr>
          <w:rFonts w:ascii="David" w:eastAsia="Times New Roman" w:hAnsi="David" w:cs="David" w:hint="cs"/>
          <w:rtl/>
        </w:rPr>
        <w:t>0</w:t>
      </w:r>
      <w:r w:rsidR="00712CA8">
        <w:rPr>
          <w:rFonts w:ascii="David" w:eastAsia="Times New Roman" w:hAnsi="David" w:cs="David" w:hint="cs"/>
          <w:rtl/>
        </w:rPr>
        <w:t>0</w:t>
      </w:r>
      <w:r w:rsidR="00961A51">
        <w:rPr>
          <w:rFonts w:ascii="David" w:eastAsia="Times New Roman" w:hAnsi="David" w:cs="David" w:hint="cs"/>
          <w:rtl/>
        </w:rPr>
        <w:t>0</w:t>
      </w:r>
      <w:r w:rsidR="004E2863">
        <w:rPr>
          <w:rFonts w:ascii="David" w:eastAsia="Times New Roman" w:hAnsi="David" w:cs="David" w:hint="cs"/>
          <w:rtl/>
        </w:rPr>
        <w:t xml:space="preserve"> מניות רגילות בנות 1 ש״ח ערך נקוב. </w:t>
      </w:r>
    </w:p>
    <w:p w14:paraId="1330B75E" w14:textId="77777777" w:rsidR="004E2863" w:rsidRPr="004E2863" w:rsidRDefault="004E2863" w:rsidP="007C16E2">
      <w:pPr>
        <w:pStyle w:val="ListParagraph"/>
        <w:spacing w:before="100" w:beforeAutospacing="1" w:after="100" w:afterAutospacing="1"/>
        <w:ind w:left="1820"/>
        <w:jc w:val="both"/>
        <w:rPr>
          <w:rFonts w:ascii="David" w:eastAsia="Times New Roman" w:hAnsi="David" w:cs="David"/>
          <w:rtl/>
        </w:rPr>
      </w:pPr>
    </w:p>
    <w:p w14:paraId="4EF739FC" w14:textId="77777777" w:rsidR="00112127" w:rsidRDefault="004E2863" w:rsidP="007C16E2">
      <w:pPr>
        <w:pStyle w:val="ListParagraph"/>
        <w:numPr>
          <w:ilvl w:val="1"/>
          <w:numId w:val="6"/>
        </w:numPr>
        <w:spacing w:before="100" w:beforeAutospacing="1" w:after="100" w:afterAutospacing="1"/>
        <w:ind w:hanging="1027"/>
        <w:jc w:val="both"/>
        <w:rPr>
          <w:rFonts w:ascii="David" w:eastAsia="Times New Roman" w:hAnsi="David" w:cs="David"/>
        </w:rPr>
      </w:pPr>
      <w:r>
        <w:rPr>
          <w:rFonts w:ascii="David" w:eastAsia="Times New Roman" w:hAnsi="David" w:cs="David" w:hint="cs"/>
          <w:rtl/>
        </w:rPr>
        <w:t xml:space="preserve">מניות החברה מקנות לבעלי החברה </w:t>
      </w:r>
      <w:r w:rsidR="002F023B" w:rsidRPr="00112127">
        <w:rPr>
          <w:rFonts w:ascii="David" w:eastAsia="Times New Roman" w:hAnsi="David" w:cs="David" w:hint="cs"/>
          <w:rtl/>
        </w:rPr>
        <w:t>זכויות הצבעה באסיפות הכלליות של החברה, זכות למנות את דירקטוריון החברה</w:t>
      </w:r>
      <w:r>
        <w:rPr>
          <w:rFonts w:ascii="David" w:eastAsia="Times New Roman" w:hAnsi="David" w:cs="David" w:hint="cs"/>
          <w:rtl/>
        </w:rPr>
        <w:t>,</w:t>
      </w:r>
      <w:r w:rsidR="002F023B" w:rsidRPr="004E2863">
        <w:rPr>
          <w:rFonts w:ascii="David" w:eastAsia="Times New Roman" w:hAnsi="David" w:cs="David" w:hint="cs"/>
          <w:rtl/>
        </w:rPr>
        <w:t xml:space="preserve"> </w:t>
      </w:r>
      <w:r>
        <w:rPr>
          <w:rFonts w:ascii="David" w:eastAsia="Times New Roman" w:hAnsi="David" w:cs="David" w:hint="cs"/>
          <w:rtl/>
        </w:rPr>
        <w:t>ה</w:t>
      </w:r>
      <w:r w:rsidR="002F023B" w:rsidRPr="004E2863">
        <w:rPr>
          <w:rFonts w:ascii="David" w:eastAsia="Times New Roman" w:hAnsi="David" w:cs="David" w:hint="cs"/>
          <w:rtl/>
        </w:rPr>
        <w:t>זכות לדיבידנדים, הזכות להשתתף בחלוקת מניות הטבה, הזכות להשתתף בחלוקת יתרת רכושה של החברה בזמן פירוק</w:t>
      </w:r>
      <w:r>
        <w:rPr>
          <w:rFonts w:ascii="David" w:eastAsia="Times New Roman" w:hAnsi="David" w:cs="David" w:hint="cs"/>
          <w:rtl/>
        </w:rPr>
        <w:t>.</w:t>
      </w:r>
    </w:p>
    <w:p w14:paraId="7D785228" w14:textId="77777777" w:rsidR="004E2863" w:rsidRPr="006E6C54" w:rsidRDefault="004E2863" w:rsidP="007C16E2">
      <w:pPr>
        <w:pStyle w:val="ListParagraph"/>
        <w:spacing w:before="100" w:beforeAutospacing="1" w:after="100" w:afterAutospacing="1"/>
        <w:ind w:left="1820"/>
        <w:jc w:val="both"/>
        <w:rPr>
          <w:rFonts w:ascii="David" w:eastAsia="Times New Roman" w:hAnsi="David" w:cs="David"/>
        </w:rPr>
      </w:pPr>
    </w:p>
    <w:p w14:paraId="0BF4D207" w14:textId="77777777" w:rsidR="007B27CD" w:rsidRDefault="002F023B" w:rsidP="007C16E2">
      <w:pPr>
        <w:pStyle w:val="ListParagraph"/>
        <w:numPr>
          <w:ilvl w:val="1"/>
          <w:numId w:val="6"/>
        </w:numPr>
        <w:spacing w:before="100" w:beforeAutospacing="1" w:after="100" w:afterAutospacing="1"/>
        <w:ind w:hanging="1027"/>
        <w:jc w:val="both"/>
        <w:rPr>
          <w:rFonts w:ascii="David" w:eastAsia="Times New Roman" w:hAnsi="David" w:cs="David"/>
        </w:rPr>
      </w:pPr>
      <w:r w:rsidRPr="00112127">
        <w:rPr>
          <w:rFonts w:ascii="David" w:eastAsia="Times New Roman" w:hAnsi="David" w:cs="David" w:hint="cs"/>
          <w:rtl/>
        </w:rPr>
        <w:t xml:space="preserve">ערב חתימת הסכם זה, </w:t>
      </w:r>
      <w:r w:rsidR="004E2863">
        <w:rPr>
          <w:rFonts w:ascii="David" w:eastAsia="Times New Roman" w:hAnsi="David" w:cs="David" w:hint="cs"/>
          <w:rtl/>
        </w:rPr>
        <w:t>הערב מחזיק</w:t>
      </w:r>
      <w:r w:rsidRPr="00112127">
        <w:rPr>
          <w:rFonts w:ascii="David" w:eastAsia="Times New Roman" w:hAnsi="David" w:cs="David" w:hint="cs"/>
          <w:rtl/>
        </w:rPr>
        <w:t xml:space="preserve"> בכל הון המניות המונפק והנפרע של החברה. כל הון המניות הרשום והמונפק של החברה משוחרר מכל חוב, עיקול, שעבוד וזכות כלשהי לטובת צד שלישי. החברה ו/או בעל המניות לא הקצו ולא התחייבו להקצות לאדם כלשהו מניות או אופציות. אין כל הגבל</w:t>
      </w:r>
      <w:r w:rsidR="004E2863">
        <w:rPr>
          <w:rFonts w:ascii="David" w:eastAsia="Times New Roman" w:hAnsi="David" w:cs="David" w:hint="cs"/>
          <w:rtl/>
        </w:rPr>
        <w:t xml:space="preserve">ה, </w:t>
      </w:r>
      <w:r w:rsidRPr="00112127">
        <w:rPr>
          <w:rFonts w:ascii="David" w:eastAsia="Times New Roman" w:hAnsi="David" w:cs="David" w:hint="cs"/>
          <w:rtl/>
        </w:rPr>
        <w:t xml:space="preserve">איסור ו/או מניעה בין בדין ובין בהסכם על הקצאת והעברת המניות למשקיע על פי הסכם זה. </w:t>
      </w:r>
    </w:p>
    <w:p w14:paraId="4A2A1602" w14:textId="77777777" w:rsidR="004E2863" w:rsidRDefault="004E2863" w:rsidP="007C16E2">
      <w:pPr>
        <w:pStyle w:val="ListParagraph"/>
        <w:spacing w:before="100" w:beforeAutospacing="1" w:after="100" w:afterAutospacing="1"/>
        <w:ind w:left="1820"/>
        <w:jc w:val="both"/>
        <w:rPr>
          <w:rFonts w:ascii="David" w:eastAsia="Times New Roman" w:hAnsi="David" w:cs="David"/>
        </w:rPr>
      </w:pPr>
    </w:p>
    <w:p w14:paraId="4B9B1ECC" w14:textId="77777777" w:rsidR="00E111D4" w:rsidRDefault="002F023B" w:rsidP="007C16E2">
      <w:pPr>
        <w:pStyle w:val="ListParagraph"/>
        <w:numPr>
          <w:ilvl w:val="1"/>
          <w:numId w:val="6"/>
        </w:numPr>
        <w:spacing w:before="100" w:beforeAutospacing="1" w:after="100" w:afterAutospacing="1"/>
        <w:ind w:hanging="1027"/>
        <w:jc w:val="both"/>
        <w:rPr>
          <w:rFonts w:ascii="David" w:eastAsia="Times New Roman" w:hAnsi="David" w:cs="David"/>
        </w:rPr>
      </w:pPr>
      <w:r w:rsidRPr="00112127">
        <w:rPr>
          <w:rFonts w:ascii="David" w:eastAsia="Times New Roman" w:hAnsi="David" w:cs="David" w:hint="cs"/>
          <w:rtl/>
        </w:rPr>
        <w:t>לחברה אין כל חוב ו/או התחייבות</w:t>
      </w:r>
      <w:r w:rsidR="004E2863">
        <w:rPr>
          <w:rFonts w:ascii="David" w:eastAsia="Times New Roman" w:hAnsi="David" w:cs="David" w:hint="cs"/>
          <w:rtl/>
        </w:rPr>
        <w:t xml:space="preserve"> כלפי בעל מניותיה ו/או נושאי משרה ו/או עובדיה ו/או כל גורם אחר.</w:t>
      </w:r>
    </w:p>
    <w:p w14:paraId="18F94A4F" w14:textId="77777777" w:rsidR="004E2863" w:rsidRPr="007C16E2" w:rsidRDefault="004E2863" w:rsidP="007C16E2">
      <w:pPr>
        <w:pStyle w:val="ListParagraph"/>
        <w:spacing w:before="100" w:beforeAutospacing="1" w:after="100" w:afterAutospacing="1"/>
        <w:ind w:left="1820"/>
        <w:jc w:val="both"/>
        <w:rPr>
          <w:rFonts w:ascii="David" w:eastAsia="Times New Roman" w:hAnsi="David" w:cs="David"/>
        </w:rPr>
      </w:pPr>
    </w:p>
    <w:p w14:paraId="2EA47624" w14:textId="77777777" w:rsidR="00E111D4" w:rsidRDefault="002F023B" w:rsidP="007C16E2">
      <w:pPr>
        <w:pStyle w:val="ListParagraph"/>
        <w:numPr>
          <w:ilvl w:val="1"/>
          <w:numId w:val="6"/>
        </w:numPr>
        <w:spacing w:before="100" w:beforeAutospacing="1" w:after="100" w:afterAutospacing="1"/>
        <w:ind w:hanging="1027"/>
        <w:jc w:val="both"/>
        <w:rPr>
          <w:rFonts w:ascii="David" w:eastAsia="Times New Roman" w:hAnsi="David" w:cs="David"/>
        </w:rPr>
      </w:pPr>
      <w:r w:rsidRPr="00E111D4">
        <w:rPr>
          <w:rFonts w:ascii="David" w:eastAsia="Times New Roman" w:hAnsi="David" w:cs="David" w:hint="cs"/>
          <w:rtl/>
        </w:rPr>
        <w:t>החברה לא ערבה ו/או התחייבה לערוב עבור אחרים כלשהם, לא נתנה עבור</w:t>
      </w:r>
      <w:r w:rsidR="007B27CD">
        <w:rPr>
          <w:rFonts w:ascii="David" w:eastAsia="Times New Roman" w:hAnsi="David" w:cs="David" w:hint="cs"/>
          <w:rtl/>
        </w:rPr>
        <w:t xml:space="preserve"> </w:t>
      </w:r>
      <w:r w:rsidRPr="00E111D4">
        <w:rPr>
          <w:rFonts w:ascii="David" w:eastAsia="Times New Roman" w:hAnsi="David" w:cs="David" w:hint="cs"/>
          <w:rtl/>
        </w:rPr>
        <w:t xml:space="preserve">אחרים שעבודים או בטחונות להבטחת </w:t>
      </w:r>
      <w:r w:rsidR="00E111D4">
        <w:rPr>
          <w:rFonts w:ascii="David" w:eastAsia="Times New Roman" w:hAnsi="David" w:cs="David" w:hint="cs"/>
          <w:rtl/>
        </w:rPr>
        <w:t xml:space="preserve"> </w:t>
      </w:r>
      <w:r w:rsidRPr="00E111D4">
        <w:rPr>
          <w:rFonts w:ascii="David" w:eastAsia="Times New Roman" w:hAnsi="David" w:cs="David" w:hint="cs"/>
          <w:rtl/>
        </w:rPr>
        <w:t xml:space="preserve">חובות והתחייבויות שאינם שלה, </w:t>
      </w:r>
      <w:r w:rsidRPr="00E111D4">
        <w:rPr>
          <w:rFonts w:ascii="David" w:eastAsia="Times New Roman" w:hAnsi="David" w:cs="David" w:hint="cs"/>
          <w:rtl/>
        </w:rPr>
        <w:lastRenderedPageBreak/>
        <w:t>ואין לה כל</w:t>
      </w:r>
      <w:r w:rsidR="00E111D4">
        <w:rPr>
          <w:rFonts w:ascii="David" w:eastAsia="Times New Roman" w:hAnsi="David" w:cs="David" w:hint="cs"/>
          <w:rtl/>
        </w:rPr>
        <w:t xml:space="preserve"> </w:t>
      </w:r>
      <w:r w:rsidRPr="00E111D4">
        <w:rPr>
          <w:rFonts w:ascii="David" w:eastAsia="Times New Roman" w:hAnsi="David" w:cs="David" w:hint="cs"/>
          <w:rtl/>
        </w:rPr>
        <w:t>הסכמים משמעותיים עם כל אדם ו/או גוף, שהם בתוקף ביום חתימת הסכם זה</w:t>
      </w:r>
      <w:r w:rsidRPr="00E111D4">
        <w:rPr>
          <w:rFonts w:ascii="David" w:eastAsia="Times New Roman" w:hAnsi="David" w:cs="David" w:hint="cs"/>
        </w:rPr>
        <w:t xml:space="preserve">. </w:t>
      </w:r>
      <w:r w:rsidR="004E2863">
        <w:rPr>
          <w:rFonts w:ascii="David" w:eastAsia="Times New Roman" w:hAnsi="David" w:cs="David" w:hint="cs"/>
          <w:rtl/>
        </w:rPr>
        <w:t>ֿ</w:t>
      </w:r>
    </w:p>
    <w:p w14:paraId="76551AD1" w14:textId="77777777" w:rsidR="004E2863" w:rsidRDefault="004E2863" w:rsidP="007C16E2">
      <w:pPr>
        <w:pStyle w:val="ListParagraph"/>
        <w:spacing w:before="100" w:beforeAutospacing="1" w:after="100" w:afterAutospacing="1"/>
        <w:ind w:left="1820"/>
        <w:jc w:val="both"/>
        <w:rPr>
          <w:rFonts w:ascii="David" w:eastAsia="Times New Roman" w:hAnsi="David" w:cs="David"/>
        </w:rPr>
      </w:pPr>
    </w:p>
    <w:p w14:paraId="39F2B8AA" w14:textId="4FAC020A" w:rsidR="00453E01" w:rsidRDefault="002F023B" w:rsidP="007C16E2">
      <w:pPr>
        <w:pStyle w:val="ListParagraph"/>
        <w:numPr>
          <w:ilvl w:val="1"/>
          <w:numId w:val="6"/>
        </w:numPr>
        <w:spacing w:before="100" w:beforeAutospacing="1" w:after="100" w:afterAutospacing="1"/>
        <w:ind w:hanging="1027"/>
        <w:jc w:val="both"/>
        <w:rPr>
          <w:rFonts w:ascii="David" w:eastAsia="Times New Roman" w:hAnsi="David" w:cs="David"/>
        </w:rPr>
      </w:pPr>
      <w:r w:rsidRPr="00E111D4">
        <w:rPr>
          <w:rFonts w:ascii="David" w:eastAsia="Times New Roman" w:hAnsi="David" w:cs="David" w:hint="cs"/>
          <w:rtl/>
        </w:rPr>
        <w:t>במועד חתימת ההסכם, החברה אינה מעסיקה עובדים</w:t>
      </w:r>
      <w:r w:rsidR="00CE4974">
        <w:rPr>
          <w:rFonts w:ascii="David" w:eastAsia="Times New Roman" w:hAnsi="David" w:cs="David" w:hint="cs"/>
          <w:rtl/>
        </w:rPr>
        <w:t>.</w:t>
      </w:r>
    </w:p>
    <w:p w14:paraId="2FA32B99" w14:textId="77777777" w:rsidR="00453E01" w:rsidRPr="00453E01" w:rsidRDefault="00453E01" w:rsidP="007C16E2">
      <w:pPr>
        <w:pStyle w:val="ListParagraph"/>
        <w:spacing w:before="100" w:beforeAutospacing="1" w:after="100" w:afterAutospacing="1"/>
        <w:ind w:left="1820"/>
        <w:jc w:val="both"/>
        <w:rPr>
          <w:rFonts w:ascii="David" w:eastAsia="Times New Roman" w:hAnsi="David" w:cs="David"/>
        </w:rPr>
      </w:pPr>
    </w:p>
    <w:p w14:paraId="21CC5E42" w14:textId="341B9167" w:rsidR="004E2863" w:rsidRDefault="00453E01" w:rsidP="007C16E2">
      <w:pPr>
        <w:pStyle w:val="ListParagraph"/>
        <w:numPr>
          <w:ilvl w:val="1"/>
          <w:numId w:val="6"/>
        </w:numPr>
        <w:spacing w:before="100" w:beforeAutospacing="1" w:after="100" w:afterAutospacing="1"/>
        <w:ind w:hanging="1027"/>
        <w:jc w:val="both"/>
        <w:rPr>
          <w:rFonts w:ascii="David" w:eastAsia="Times New Roman" w:hAnsi="David" w:cs="David"/>
        </w:rPr>
      </w:pPr>
      <w:r>
        <w:rPr>
          <w:rFonts w:ascii="David" w:eastAsia="Times New Roman" w:hAnsi="David" w:cs="David" w:hint="cs"/>
          <w:rtl/>
        </w:rPr>
        <w:t>חברה מצהירה כי בכוונתה ל</w:t>
      </w:r>
      <w:r w:rsidR="006E6C54">
        <w:rPr>
          <w:rFonts w:ascii="David" w:eastAsia="Times New Roman" w:hAnsi="David" w:cs="David" w:hint="cs"/>
          <w:rtl/>
        </w:rPr>
        <w:t>התקשר עם פרופסו</w:t>
      </w:r>
      <w:r w:rsidR="00E83715">
        <w:rPr>
          <w:rFonts w:ascii="David" w:eastAsia="Times New Roman" w:hAnsi="David" w:cs="David" w:hint="cs"/>
          <w:rtl/>
        </w:rPr>
        <w:t>ר ________________</w:t>
      </w:r>
      <w:r w:rsidR="006E6C54">
        <w:rPr>
          <w:rFonts w:ascii="David" w:eastAsia="Times New Roman" w:hAnsi="David" w:cs="David" w:hint="cs"/>
          <w:rtl/>
        </w:rPr>
        <w:t xml:space="preserve">. לשם פיתוח נוסחת </w:t>
      </w:r>
      <w:r>
        <w:rPr>
          <w:rFonts w:ascii="David" w:eastAsia="Times New Roman" w:hAnsi="David" w:cs="David" w:hint="cs"/>
          <w:rtl/>
        </w:rPr>
        <w:t>הפקת יהלומי המעבדה.</w:t>
      </w:r>
    </w:p>
    <w:p w14:paraId="3848BD01" w14:textId="77777777" w:rsidR="00453E01" w:rsidRPr="00453E01" w:rsidRDefault="00453E01" w:rsidP="007C16E2">
      <w:pPr>
        <w:pStyle w:val="ListParagraph"/>
        <w:spacing w:before="100" w:beforeAutospacing="1" w:after="100" w:afterAutospacing="1"/>
        <w:ind w:left="1820"/>
        <w:jc w:val="both"/>
        <w:rPr>
          <w:rFonts w:ascii="David" w:eastAsia="Times New Roman" w:hAnsi="David" w:cs="David"/>
          <w:rtl/>
        </w:rPr>
      </w:pPr>
    </w:p>
    <w:p w14:paraId="59879D96" w14:textId="77777777" w:rsidR="007C16E2" w:rsidRDefault="00453E01" w:rsidP="007C16E2">
      <w:pPr>
        <w:pStyle w:val="ListParagraph"/>
        <w:spacing w:before="100" w:beforeAutospacing="1" w:after="100" w:afterAutospacing="1"/>
        <w:ind w:left="1820"/>
        <w:jc w:val="both"/>
        <w:rPr>
          <w:rFonts w:ascii="David" w:eastAsia="Times New Roman" w:hAnsi="David" w:cs="David"/>
        </w:rPr>
      </w:pPr>
      <w:r w:rsidRPr="007C16E2">
        <w:rPr>
          <w:rFonts w:ascii="David" w:eastAsia="Times New Roman" w:hAnsi="David" w:cs="David" w:hint="cs"/>
          <w:rtl/>
        </w:rPr>
        <w:t>הסכם ההתקשרות לכשייחתם יעשה באישור המשקיע.</w:t>
      </w:r>
    </w:p>
    <w:p w14:paraId="42B5759C" w14:textId="77777777" w:rsidR="007C16E2" w:rsidRDefault="007C16E2" w:rsidP="007C16E2">
      <w:pPr>
        <w:pStyle w:val="ListParagraph"/>
        <w:spacing w:before="100" w:beforeAutospacing="1" w:after="100" w:afterAutospacing="1"/>
        <w:ind w:left="1820"/>
        <w:jc w:val="both"/>
        <w:rPr>
          <w:rFonts w:ascii="David" w:eastAsia="Times New Roman" w:hAnsi="David" w:cs="David"/>
        </w:rPr>
      </w:pPr>
    </w:p>
    <w:p w14:paraId="466DADA6" w14:textId="77777777" w:rsidR="00E111D4" w:rsidRPr="007C16E2" w:rsidRDefault="002F023B" w:rsidP="007C16E2">
      <w:pPr>
        <w:pStyle w:val="ListParagraph"/>
        <w:numPr>
          <w:ilvl w:val="1"/>
          <w:numId w:val="6"/>
        </w:numPr>
        <w:spacing w:before="100" w:beforeAutospacing="1" w:after="100" w:afterAutospacing="1"/>
        <w:ind w:hanging="1027"/>
        <w:jc w:val="both"/>
        <w:rPr>
          <w:rFonts w:ascii="David" w:eastAsia="Times New Roman" w:hAnsi="David" w:cs="David"/>
        </w:rPr>
      </w:pPr>
      <w:r w:rsidRPr="007C16E2">
        <w:rPr>
          <w:rFonts w:ascii="David" w:hAnsi="David" w:cs="David" w:hint="cs"/>
          <w:rtl/>
        </w:rPr>
        <w:t>אין הליכים משפטיים או מעין משפטים אזרחיים או פליליים שהחברה ו/או בעלי המניות צד להם, לא הוטל עיקול על החברה ו/או נכסיה ולא ידוע לחברה או לבע</w:t>
      </w:r>
      <w:r w:rsidR="007C16E2">
        <w:rPr>
          <w:rFonts w:ascii="David" w:hAnsi="David" w:cs="David" w:hint="cs"/>
          <w:rtl/>
        </w:rPr>
        <w:t xml:space="preserve">ל </w:t>
      </w:r>
      <w:r w:rsidRPr="007C16E2">
        <w:rPr>
          <w:rFonts w:ascii="David" w:hAnsi="David" w:cs="David" w:hint="cs"/>
          <w:rtl/>
        </w:rPr>
        <w:t>המניות על כוונה או התראה בדבר פתיחת הליכים ו/או הטלת עיקול כאמור. אין כל צו</w:t>
      </w:r>
      <w:r w:rsidR="007B27CD" w:rsidRPr="007C16E2">
        <w:rPr>
          <w:rFonts w:ascii="David" w:hAnsi="David" w:cs="David" w:hint="cs"/>
          <w:rtl/>
        </w:rPr>
        <w:t xml:space="preserve"> </w:t>
      </w:r>
      <w:r w:rsidRPr="007C16E2">
        <w:rPr>
          <w:rFonts w:ascii="David" w:hAnsi="David" w:cs="David" w:hint="cs"/>
          <w:rtl/>
        </w:rPr>
        <w:t xml:space="preserve">לפירוק החברה ו/או לכינוס נכסיה, ולא ידוע להם על כל חשש לפירוק החברה ו/או </w:t>
      </w:r>
      <w:r w:rsidR="00E111D4" w:rsidRPr="007C16E2">
        <w:rPr>
          <w:rFonts w:ascii="David" w:hAnsi="David" w:cs="David" w:hint="cs"/>
          <w:rtl/>
        </w:rPr>
        <w:t xml:space="preserve"> </w:t>
      </w:r>
      <w:r w:rsidRPr="007C16E2">
        <w:rPr>
          <w:rFonts w:ascii="David" w:hAnsi="David" w:cs="David" w:hint="cs"/>
          <w:rtl/>
        </w:rPr>
        <w:t>לכינוס נכסיה, ולא נתקבלה כל הודעה או התראה על כוונה לדרוש את פירוקה של החברה ו/או את כינוס נכסיה</w:t>
      </w:r>
      <w:r w:rsidRPr="007C16E2">
        <w:rPr>
          <w:rFonts w:ascii="David" w:hAnsi="David" w:cs="David" w:hint="cs"/>
        </w:rPr>
        <w:t>.</w:t>
      </w:r>
    </w:p>
    <w:p w14:paraId="78AB9A2F" w14:textId="77777777" w:rsidR="004E2863" w:rsidRDefault="004E2863" w:rsidP="007C16E2">
      <w:pPr>
        <w:pStyle w:val="ListParagraph"/>
        <w:spacing w:before="100" w:beforeAutospacing="1" w:after="100" w:afterAutospacing="1"/>
        <w:ind w:left="1820"/>
        <w:jc w:val="both"/>
        <w:rPr>
          <w:rFonts w:ascii="David" w:eastAsia="Times New Roman" w:hAnsi="David" w:cs="David"/>
        </w:rPr>
      </w:pPr>
    </w:p>
    <w:p w14:paraId="6A46F7F4" w14:textId="77777777" w:rsidR="00E111D4" w:rsidRDefault="002F023B" w:rsidP="007C16E2">
      <w:pPr>
        <w:pStyle w:val="ListParagraph"/>
        <w:numPr>
          <w:ilvl w:val="1"/>
          <w:numId w:val="6"/>
        </w:numPr>
        <w:spacing w:before="100" w:beforeAutospacing="1" w:after="100" w:afterAutospacing="1"/>
        <w:ind w:hanging="1027"/>
        <w:jc w:val="both"/>
        <w:rPr>
          <w:rFonts w:ascii="David" w:eastAsia="Times New Roman" w:hAnsi="David" w:cs="David"/>
        </w:rPr>
      </w:pPr>
      <w:r w:rsidRPr="00E111D4">
        <w:rPr>
          <w:rFonts w:ascii="David" w:eastAsia="Times New Roman" w:hAnsi="David" w:cs="David" w:hint="cs"/>
          <w:rtl/>
        </w:rPr>
        <w:t>כל מס, היטל, אגרה או תשלום חובה שנדרשו, שולמו על-ידי החברה כדין, ואין כל דרישה ולא ידוע להם על כל דרישה לתשלום כנ"ל, למעט תשלומים שוטפים ואשר ישולמו במלואם במועדם</w:t>
      </w:r>
      <w:r w:rsidRPr="00E111D4">
        <w:rPr>
          <w:rFonts w:ascii="David" w:eastAsia="Times New Roman" w:hAnsi="David" w:cs="David" w:hint="cs"/>
        </w:rPr>
        <w:t xml:space="preserve">. </w:t>
      </w:r>
    </w:p>
    <w:p w14:paraId="3FA347A6" w14:textId="77777777" w:rsidR="006E6C54" w:rsidRPr="006E6C54" w:rsidRDefault="006E6C54" w:rsidP="007C16E2">
      <w:pPr>
        <w:pStyle w:val="ListParagraph"/>
        <w:spacing w:before="100" w:beforeAutospacing="1" w:after="100" w:afterAutospacing="1"/>
        <w:ind w:left="1820"/>
        <w:jc w:val="both"/>
        <w:rPr>
          <w:rFonts w:ascii="David" w:eastAsia="Times New Roman" w:hAnsi="David" w:cs="David"/>
        </w:rPr>
      </w:pPr>
    </w:p>
    <w:p w14:paraId="314EBD0E" w14:textId="77777777" w:rsidR="00CE4974" w:rsidRDefault="00B2795B" w:rsidP="00CE4974">
      <w:pPr>
        <w:pStyle w:val="ListParagraph"/>
        <w:numPr>
          <w:ilvl w:val="1"/>
          <w:numId w:val="6"/>
        </w:numPr>
        <w:spacing w:before="100" w:beforeAutospacing="1" w:after="100" w:afterAutospacing="1"/>
        <w:ind w:hanging="1027"/>
        <w:jc w:val="both"/>
        <w:rPr>
          <w:rFonts w:ascii="David" w:eastAsia="Times New Roman" w:hAnsi="David" w:cs="David"/>
        </w:rPr>
      </w:pPr>
      <w:r w:rsidRPr="007C16E2">
        <w:rPr>
          <w:rFonts w:ascii="David" w:eastAsia="Times New Roman" w:hAnsi="David" w:cs="David" w:hint="cs"/>
          <w:rtl/>
        </w:rPr>
        <w:t>לחברה התחייבות, התקשרות וחוזים כמפורט להלן :</w:t>
      </w:r>
    </w:p>
    <w:p w14:paraId="34B79076" w14:textId="77777777" w:rsidR="00CE4974" w:rsidRPr="00CE4974" w:rsidRDefault="00CE4974" w:rsidP="00CE4974">
      <w:pPr>
        <w:pStyle w:val="ListParagraph"/>
        <w:rPr>
          <w:rFonts w:ascii="David" w:eastAsia="Times New Roman" w:hAnsi="David" w:cs="David"/>
          <w:rtl/>
        </w:rPr>
      </w:pPr>
    </w:p>
    <w:p w14:paraId="22D7AE34" w14:textId="522C628F" w:rsidR="009D6B02" w:rsidRDefault="009D6B02" w:rsidP="00CE4974">
      <w:pPr>
        <w:pStyle w:val="ListParagraph"/>
        <w:spacing w:before="100" w:beforeAutospacing="1" w:after="100" w:afterAutospacing="1"/>
        <w:ind w:left="1820"/>
        <w:jc w:val="both"/>
        <w:rPr>
          <w:rFonts w:ascii="David" w:eastAsia="Times New Roman" w:hAnsi="David" w:cs="David"/>
          <w:rtl/>
        </w:rPr>
      </w:pPr>
      <w:r w:rsidRPr="00712CA8">
        <w:rPr>
          <w:rFonts w:ascii="David" w:eastAsia="Times New Roman" w:hAnsi="David" w:cs="David" w:hint="cs"/>
          <w:rtl/>
        </w:rPr>
        <w:t>הסכ</w:t>
      </w:r>
      <w:r w:rsidR="00CE4974" w:rsidRPr="00712CA8">
        <w:rPr>
          <w:rFonts w:ascii="David" w:eastAsia="Times New Roman" w:hAnsi="David" w:cs="David" w:hint="cs"/>
          <w:rtl/>
        </w:rPr>
        <w:t xml:space="preserve">ם </w:t>
      </w:r>
      <w:r w:rsidRPr="00712CA8">
        <w:rPr>
          <w:rFonts w:ascii="David" w:eastAsia="Times New Roman" w:hAnsi="David" w:cs="David" w:hint="cs"/>
          <w:rtl/>
        </w:rPr>
        <w:t>שכירות</w:t>
      </w:r>
      <w:r w:rsidR="00712CA8" w:rsidRPr="00712CA8">
        <w:rPr>
          <w:rFonts w:ascii="David" w:eastAsia="Times New Roman" w:hAnsi="David" w:cs="David" w:hint="cs"/>
          <w:rtl/>
        </w:rPr>
        <w:t xml:space="preserve"> עסקית בלתי מוגנת</w:t>
      </w:r>
      <w:r w:rsidRPr="00712CA8">
        <w:rPr>
          <w:rFonts w:ascii="David" w:eastAsia="Times New Roman" w:hAnsi="David" w:cs="David" w:hint="cs"/>
          <w:rtl/>
        </w:rPr>
        <w:t xml:space="preserve"> מיום</w:t>
      </w:r>
      <w:r w:rsidR="00712CA8" w:rsidRPr="00712CA8">
        <w:rPr>
          <w:rFonts w:ascii="David" w:eastAsia="Times New Roman" w:hAnsi="David" w:cs="David" w:hint="cs"/>
          <w:rtl/>
        </w:rPr>
        <w:t xml:space="preserve"> 24.05.2021 שהעתקו מצורף כנספח </w:t>
      </w:r>
      <w:r w:rsidR="00712CA8" w:rsidRPr="00712CA8">
        <w:rPr>
          <w:rFonts w:ascii="David" w:eastAsia="Times New Roman" w:hAnsi="David" w:cs="David" w:hint="cs"/>
          <w:b/>
          <w:bCs/>
          <w:u w:val="single"/>
          <w:rtl/>
        </w:rPr>
        <w:t>"ד"</w:t>
      </w:r>
      <w:r w:rsidR="00712CA8" w:rsidRPr="00712CA8">
        <w:rPr>
          <w:rFonts w:ascii="David" w:eastAsia="Times New Roman" w:hAnsi="David" w:cs="David" w:hint="cs"/>
          <w:rtl/>
        </w:rPr>
        <w:t>.</w:t>
      </w:r>
    </w:p>
    <w:p w14:paraId="7BFCE53F" w14:textId="77777777" w:rsidR="006E6C54" w:rsidRPr="006E6C54" w:rsidRDefault="006E6C54" w:rsidP="00CE4974">
      <w:pPr>
        <w:pStyle w:val="ListParagraph"/>
        <w:tabs>
          <w:tab w:val="right" w:pos="5329"/>
        </w:tabs>
        <w:spacing w:before="100" w:beforeAutospacing="1" w:after="100" w:afterAutospacing="1"/>
        <w:ind w:left="1820"/>
        <w:jc w:val="both"/>
        <w:rPr>
          <w:rFonts w:ascii="David" w:eastAsia="Times New Roman" w:hAnsi="David" w:cs="David"/>
        </w:rPr>
      </w:pPr>
    </w:p>
    <w:p w14:paraId="2FF3931B" w14:textId="77777777" w:rsidR="002F023B" w:rsidRDefault="002F023B" w:rsidP="007C16E2">
      <w:pPr>
        <w:pStyle w:val="ListParagraph"/>
        <w:numPr>
          <w:ilvl w:val="1"/>
          <w:numId w:val="6"/>
        </w:numPr>
        <w:spacing w:before="100" w:beforeAutospacing="1" w:after="100" w:afterAutospacing="1"/>
        <w:ind w:hanging="1027"/>
        <w:jc w:val="both"/>
        <w:rPr>
          <w:rFonts w:ascii="David" w:eastAsia="Times New Roman" w:hAnsi="David" w:cs="David"/>
        </w:rPr>
      </w:pPr>
      <w:r w:rsidRPr="00E111D4">
        <w:rPr>
          <w:rFonts w:ascii="David" w:eastAsia="Times New Roman" w:hAnsi="David" w:cs="David" w:hint="cs"/>
          <w:rtl/>
        </w:rPr>
        <w:t>החברה ובעל המניות מסרו למשקיע את כל המידע, המסמכים והנתונים הרלוונטיים לביצוע העסקה נשוא הסכם זה, ויודיעו למשקיע על כל שינוי משמעותי שיחול</w:t>
      </w:r>
      <w:r w:rsidR="007B27CD">
        <w:rPr>
          <w:rFonts w:ascii="David" w:eastAsia="Times New Roman" w:hAnsi="David" w:cs="David" w:hint="cs"/>
          <w:rtl/>
        </w:rPr>
        <w:t xml:space="preserve"> </w:t>
      </w:r>
      <w:r w:rsidRPr="00E111D4">
        <w:rPr>
          <w:rFonts w:ascii="David" w:eastAsia="Times New Roman" w:hAnsi="David" w:cs="David" w:hint="cs"/>
          <w:rtl/>
        </w:rPr>
        <w:t>בהצהרותיהם ובמצגיהם המפורטים לעיל</w:t>
      </w:r>
      <w:r w:rsidRPr="00E111D4">
        <w:rPr>
          <w:rFonts w:ascii="David" w:eastAsia="Times New Roman" w:hAnsi="David" w:cs="David" w:hint="cs"/>
        </w:rPr>
        <w:t xml:space="preserve">. </w:t>
      </w:r>
    </w:p>
    <w:p w14:paraId="2E5F37F8" w14:textId="77777777" w:rsidR="007C16E2" w:rsidRPr="00E111D4" w:rsidRDefault="007C16E2" w:rsidP="007C16E2">
      <w:pPr>
        <w:pStyle w:val="ListParagraph"/>
        <w:spacing w:before="100" w:beforeAutospacing="1" w:after="100" w:afterAutospacing="1"/>
        <w:ind w:left="1820"/>
        <w:jc w:val="both"/>
        <w:rPr>
          <w:rFonts w:ascii="David" w:eastAsia="Times New Roman" w:hAnsi="David" w:cs="David"/>
        </w:rPr>
      </w:pPr>
    </w:p>
    <w:p w14:paraId="15F2F1AC" w14:textId="77777777" w:rsidR="00B2795B" w:rsidRPr="00453E01" w:rsidRDefault="00B2795B" w:rsidP="007C16E2">
      <w:pPr>
        <w:bidi/>
        <w:spacing w:before="100" w:beforeAutospacing="1" w:after="100" w:afterAutospacing="1"/>
        <w:jc w:val="both"/>
        <w:rPr>
          <w:rFonts w:ascii="David" w:hAnsi="David" w:cs="David"/>
          <w:b/>
          <w:bCs/>
          <w:u w:val="single"/>
          <w:rtl/>
        </w:rPr>
      </w:pPr>
      <w:r w:rsidRPr="00453E01">
        <w:rPr>
          <w:rFonts w:ascii="David" w:hAnsi="David" w:cs="David" w:hint="cs"/>
          <w:b/>
          <w:bCs/>
          <w:u w:val="single"/>
          <w:rtl/>
        </w:rPr>
        <w:t xml:space="preserve">התחייבות הצדדים </w:t>
      </w:r>
    </w:p>
    <w:p w14:paraId="242E1F64" w14:textId="77777777" w:rsidR="00B2795B" w:rsidRDefault="002F023B" w:rsidP="007C16E2">
      <w:pPr>
        <w:pStyle w:val="ListParagraph"/>
        <w:numPr>
          <w:ilvl w:val="0"/>
          <w:numId w:val="5"/>
        </w:numPr>
        <w:spacing w:before="100" w:beforeAutospacing="1" w:after="100" w:afterAutospacing="1"/>
        <w:jc w:val="both"/>
        <w:rPr>
          <w:rFonts w:ascii="Times New Roman" w:eastAsia="Times New Roman" w:hAnsi="Times New Roman" w:cs="Times New Roman"/>
        </w:rPr>
      </w:pPr>
      <w:r w:rsidRPr="002F023B">
        <w:rPr>
          <w:rFonts w:ascii="David" w:eastAsia="Times New Roman" w:hAnsi="David" w:cs="David" w:hint="cs"/>
          <w:rtl/>
        </w:rPr>
        <w:t>הצדדים מתחייבים לפעול בחברה בנאמנות ולעשות כמיטב יכולתם לקדם את ענייני החברה ומטרותיה, לפתחה ולהביאה לשגשוג. הצדדים מתחייבים לפעול ביושר ובנאמנות האחד כלפי השני</w:t>
      </w:r>
      <w:r w:rsidR="00B2795B">
        <w:rPr>
          <w:rFonts w:ascii="David" w:eastAsia="Times New Roman" w:hAnsi="David" w:cs="David" w:hint="cs"/>
          <w:rtl/>
        </w:rPr>
        <w:t xml:space="preserve"> </w:t>
      </w:r>
      <w:r w:rsidRPr="002F023B">
        <w:rPr>
          <w:rFonts w:ascii="David" w:eastAsia="Times New Roman" w:hAnsi="David" w:cs="David" w:hint="cs"/>
          <w:rtl/>
        </w:rPr>
        <w:t>ולא לעשות כל פעולה שתפגע באינטרסים של החברה</w:t>
      </w:r>
      <w:r w:rsidRPr="002F023B">
        <w:rPr>
          <w:rFonts w:ascii="David" w:eastAsia="Times New Roman" w:hAnsi="David" w:cs="David" w:hint="cs"/>
        </w:rPr>
        <w:t>.</w:t>
      </w:r>
    </w:p>
    <w:p w14:paraId="1876F2E2" w14:textId="77777777" w:rsidR="007C16E2" w:rsidRPr="00B2795B" w:rsidRDefault="007C16E2" w:rsidP="007C16E2">
      <w:pPr>
        <w:pStyle w:val="ListParagraph"/>
        <w:spacing w:before="100" w:beforeAutospacing="1" w:after="100" w:afterAutospacing="1"/>
        <w:jc w:val="both"/>
        <w:rPr>
          <w:rFonts w:ascii="Times New Roman" w:eastAsia="Times New Roman" w:hAnsi="Times New Roman" w:cs="Times New Roman"/>
        </w:rPr>
      </w:pPr>
    </w:p>
    <w:p w14:paraId="26507A61" w14:textId="77777777" w:rsidR="002F023B" w:rsidRPr="00B2795B" w:rsidRDefault="002F023B" w:rsidP="007C16E2">
      <w:pPr>
        <w:pStyle w:val="ListParagraph"/>
        <w:numPr>
          <w:ilvl w:val="0"/>
          <w:numId w:val="5"/>
        </w:numPr>
        <w:spacing w:before="100" w:beforeAutospacing="1" w:after="100" w:afterAutospacing="1"/>
        <w:jc w:val="both"/>
        <w:rPr>
          <w:rFonts w:ascii="Times New Roman" w:eastAsia="Times New Roman" w:hAnsi="Times New Roman" w:cs="Times New Roman"/>
        </w:rPr>
      </w:pPr>
      <w:r w:rsidRPr="00B2795B">
        <w:rPr>
          <w:rFonts w:ascii="David" w:eastAsia="Times New Roman" w:hAnsi="David" w:cs="David" w:hint="cs"/>
          <w:rtl/>
        </w:rPr>
        <w:t>כל אחד מהצדדים מתחייב לחתום על כל מסמך שיידרש לצורך הוצאתה לפועל של עסקה זו וכן לחתום ולהמציא כל פרוטוקול ו/או החלטה של איזה מהצדדים אשר ידרשו לצורך כך</w:t>
      </w:r>
      <w:r w:rsidRPr="00B2795B">
        <w:rPr>
          <w:rFonts w:ascii="David" w:eastAsia="Times New Roman" w:hAnsi="David" w:cs="David" w:hint="cs"/>
        </w:rPr>
        <w:t xml:space="preserve">. </w:t>
      </w:r>
    </w:p>
    <w:p w14:paraId="7873B081" w14:textId="77777777" w:rsidR="002F023B" w:rsidRPr="002F023B" w:rsidRDefault="002F023B" w:rsidP="007C16E2">
      <w:pPr>
        <w:bidi/>
        <w:spacing w:before="100" w:beforeAutospacing="1" w:after="100" w:afterAutospacing="1"/>
        <w:jc w:val="both"/>
        <w:rPr>
          <w:b/>
          <w:bCs/>
          <w:u w:val="single"/>
        </w:rPr>
      </w:pPr>
      <w:r w:rsidRPr="002F023B">
        <w:rPr>
          <w:rFonts w:ascii="David" w:hAnsi="David" w:cs="David" w:hint="cs"/>
          <w:b/>
          <w:bCs/>
          <w:u w:val="single"/>
          <w:rtl/>
        </w:rPr>
        <w:t xml:space="preserve">סודיות </w:t>
      </w:r>
    </w:p>
    <w:p w14:paraId="094739D4" w14:textId="0B387553" w:rsidR="00B2795B" w:rsidRPr="006E6C54" w:rsidRDefault="002F023B" w:rsidP="007C16E2">
      <w:pPr>
        <w:pStyle w:val="ListParagraph"/>
        <w:numPr>
          <w:ilvl w:val="0"/>
          <w:numId w:val="5"/>
        </w:numPr>
        <w:spacing w:before="100" w:beforeAutospacing="1" w:after="100" w:afterAutospacing="1"/>
        <w:jc w:val="both"/>
        <w:rPr>
          <w:rFonts w:ascii="David" w:eastAsia="Times New Roman" w:hAnsi="David" w:cs="David"/>
          <w:rtl/>
        </w:rPr>
      </w:pPr>
      <w:r w:rsidRPr="002F023B">
        <w:rPr>
          <w:rFonts w:ascii="David" w:eastAsia="Times New Roman" w:hAnsi="David" w:cs="David" w:hint="cs"/>
          <w:rtl/>
        </w:rPr>
        <w:t xml:space="preserve">כל עוד מחזיק צד להסכם זה במניות החברה ולמשך תקופה נוספת של שנתיים (2) מהמועד בו חדל להחזיק במניות החברה, מתחייב כל צד ו/או מי מטעמו לשמור בסודיות מוחלטת על כל הסודות המקצועיים והמסחריים של החברה הקיימים ואו שיהיו קיימים בעתיד, ככל שמידע </w:t>
      </w:r>
      <w:r w:rsidRPr="006E6C54">
        <w:rPr>
          <w:rFonts w:ascii="David" w:hAnsi="David" w:cs="David" w:hint="cs"/>
          <w:rtl/>
        </w:rPr>
        <w:t>כאמור ידוע לו ואינו נחלת הכלל, וכל דבר אחר הנוגע לעסקי החברה</w:t>
      </w:r>
      <w:r w:rsidR="00015328">
        <w:rPr>
          <w:rFonts w:ascii="David" w:eastAsia="Times New Roman" w:hAnsi="David" w:cs="David"/>
          <w:rtl/>
        </w:rPr>
        <w:br/>
      </w:r>
    </w:p>
    <w:p w14:paraId="0C824253" w14:textId="77777777" w:rsidR="002F023B" w:rsidRPr="002F023B" w:rsidRDefault="002F023B" w:rsidP="007C16E2">
      <w:pPr>
        <w:bidi/>
        <w:spacing w:before="100" w:beforeAutospacing="1" w:after="100" w:afterAutospacing="1"/>
        <w:jc w:val="both"/>
        <w:rPr>
          <w:b/>
          <w:bCs/>
          <w:u w:val="single"/>
        </w:rPr>
      </w:pPr>
      <w:r w:rsidRPr="002F023B">
        <w:rPr>
          <w:rFonts w:ascii="David" w:hAnsi="David" w:cs="David" w:hint="cs"/>
          <w:b/>
          <w:bCs/>
          <w:u w:val="single"/>
        </w:rPr>
        <w:t xml:space="preserve"> </w:t>
      </w:r>
      <w:r w:rsidRPr="002F023B">
        <w:rPr>
          <w:rFonts w:ascii="David" w:hAnsi="David" w:cs="David" w:hint="cs"/>
          <w:b/>
          <w:bCs/>
          <w:u w:val="single"/>
          <w:rtl/>
        </w:rPr>
        <w:t xml:space="preserve">יישוב סכסוכים </w:t>
      </w:r>
    </w:p>
    <w:p w14:paraId="7C37287D" w14:textId="77777777" w:rsidR="002F023B" w:rsidRPr="002F023B" w:rsidRDefault="002F023B" w:rsidP="007C16E2">
      <w:pPr>
        <w:pStyle w:val="ListParagraph"/>
        <w:numPr>
          <w:ilvl w:val="0"/>
          <w:numId w:val="5"/>
        </w:numPr>
        <w:spacing w:before="100" w:beforeAutospacing="1" w:after="100" w:afterAutospacing="1"/>
        <w:jc w:val="both"/>
        <w:rPr>
          <w:rFonts w:ascii="Times New Roman" w:eastAsia="Times New Roman" w:hAnsi="Times New Roman" w:cs="Times New Roman"/>
        </w:rPr>
      </w:pPr>
      <w:r w:rsidRPr="002F023B">
        <w:rPr>
          <w:rFonts w:ascii="David" w:eastAsia="Times New Roman" w:hAnsi="David" w:cs="David" w:hint="cs"/>
          <w:rtl/>
        </w:rPr>
        <w:t>כל סכסוך או חילוקי דעות בין הצדדים בקשר עם חוזה זה, ביצועו, פירושו, תחולתו או תוקפו, ימסרו להכרעה במוסד הישראלי לבוררות עסקית שתתנהל על פי כלליו, בכפוף לזכות הצדדים לערער בזכות על פסקו, לערכאה שיפוטית מוסמכת</w:t>
      </w:r>
      <w:r w:rsidRPr="002F023B">
        <w:rPr>
          <w:rFonts w:ascii="David" w:eastAsia="Times New Roman" w:hAnsi="David" w:cs="David" w:hint="cs"/>
        </w:rPr>
        <w:t xml:space="preserve">. </w:t>
      </w:r>
    </w:p>
    <w:p w14:paraId="6B194868" w14:textId="77777777" w:rsidR="002F023B" w:rsidRPr="002F023B" w:rsidRDefault="002F023B" w:rsidP="007C16E2">
      <w:pPr>
        <w:bidi/>
        <w:spacing w:before="100" w:beforeAutospacing="1" w:after="100" w:afterAutospacing="1"/>
        <w:jc w:val="both"/>
        <w:rPr>
          <w:rFonts w:ascii="David" w:hAnsi="David" w:cs="David"/>
          <w:b/>
          <w:bCs/>
          <w:u w:val="single"/>
        </w:rPr>
      </w:pPr>
      <w:r w:rsidRPr="002F023B">
        <w:rPr>
          <w:rFonts w:ascii="David" w:hAnsi="David" w:cs="David" w:hint="cs"/>
          <w:b/>
          <w:bCs/>
          <w:u w:val="single"/>
          <w:rtl/>
        </w:rPr>
        <w:t xml:space="preserve">שונות </w:t>
      </w:r>
    </w:p>
    <w:p w14:paraId="43FBA781" w14:textId="77777777" w:rsidR="002F023B" w:rsidRPr="00B2795B" w:rsidRDefault="002F023B" w:rsidP="007C16E2">
      <w:pPr>
        <w:pStyle w:val="ListParagraph"/>
        <w:numPr>
          <w:ilvl w:val="0"/>
          <w:numId w:val="5"/>
        </w:numPr>
        <w:spacing w:before="100" w:beforeAutospacing="1" w:after="100" w:afterAutospacing="1"/>
        <w:jc w:val="both"/>
        <w:rPr>
          <w:rFonts w:ascii="David" w:eastAsia="Times New Roman" w:hAnsi="David" w:cs="David"/>
        </w:rPr>
      </w:pPr>
      <w:r w:rsidRPr="002F023B">
        <w:rPr>
          <w:rFonts w:ascii="David" w:eastAsia="Times New Roman" w:hAnsi="David" w:cs="David" w:hint="cs"/>
          <w:rtl/>
        </w:rPr>
        <w:lastRenderedPageBreak/>
        <w:t>הסכם זה משקף במלואו את מכלול הזכויות והחובות של הצדדים וכל הסכם ו/או תנאי בכתב ו/או בעל פה שקדמו לחתימת חוזה זה, בטלים וחסרים כל תוקף או מעמד ביחס לחוזה</w:t>
      </w:r>
      <w:r w:rsidR="00B2795B">
        <w:rPr>
          <w:rFonts w:ascii="David" w:eastAsia="Times New Roman" w:hAnsi="David" w:cs="David" w:hint="cs"/>
          <w:rtl/>
        </w:rPr>
        <w:t xml:space="preserve"> </w:t>
      </w:r>
      <w:r w:rsidRPr="002F023B">
        <w:rPr>
          <w:rFonts w:ascii="David" w:eastAsia="Times New Roman" w:hAnsi="David" w:cs="David" w:hint="cs"/>
          <w:rtl/>
        </w:rPr>
        <w:t xml:space="preserve">זה. כל שינוי או תיקון להסכם זה לא יהיו ברי תוקף אלא אם נעשו בכתב ונחתמו על ידי </w:t>
      </w:r>
      <w:r w:rsidRPr="00B2795B">
        <w:rPr>
          <w:rFonts w:ascii="David" w:eastAsia="Times New Roman" w:hAnsi="David" w:cs="David" w:hint="cs"/>
          <w:rtl/>
        </w:rPr>
        <w:t>הצדדים</w:t>
      </w:r>
      <w:r w:rsidRPr="00B2795B">
        <w:rPr>
          <w:rFonts w:ascii="David" w:eastAsia="Times New Roman" w:hAnsi="David" w:cs="David" w:hint="cs"/>
        </w:rPr>
        <w:t xml:space="preserve">. </w:t>
      </w:r>
    </w:p>
    <w:p w14:paraId="2855E518" w14:textId="77777777" w:rsidR="006E6C54" w:rsidRDefault="006E6C54" w:rsidP="006E6C54">
      <w:pPr>
        <w:bidi/>
        <w:ind w:left="360"/>
        <w:rPr>
          <w:rFonts w:ascii="David" w:hAnsi="David" w:cs="David"/>
          <w:b/>
          <w:bCs/>
          <w:sz w:val="30"/>
          <w:szCs w:val="30"/>
          <w:u w:val="single"/>
          <w:rtl/>
        </w:rPr>
      </w:pPr>
    </w:p>
    <w:p w14:paraId="02428C69" w14:textId="77777777" w:rsidR="006E6C54" w:rsidRDefault="006E6C54" w:rsidP="006E6C54">
      <w:pPr>
        <w:bidi/>
        <w:ind w:left="360"/>
        <w:rPr>
          <w:rFonts w:ascii="David" w:hAnsi="David" w:cs="David"/>
          <w:b/>
          <w:bCs/>
          <w:sz w:val="30"/>
          <w:szCs w:val="30"/>
          <w:u w:val="single"/>
          <w:rtl/>
        </w:rPr>
      </w:pPr>
    </w:p>
    <w:p w14:paraId="4E113E95" w14:textId="77777777" w:rsidR="006E6C54" w:rsidRDefault="006E6C54" w:rsidP="006E6C54">
      <w:pPr>
        <w:bidi/>
        <w:ind w:left="360"/>
        <w:rPr>
          <w:rFonts w:ascii="David" w:hAnsi="David" w:cs="David"/>
          <w:b/>
          <w:bCs/>
          <w:sz w:val="30"/>
          <w:szCs w:val="30"/>
          <w:u w:val="single"/>
          <w:rtl/>
        </w:rPr>
      </w:pPr>
    </w:p>
    <w:p w14:paraId="069ABAF1" w14:textId="77777777" w:rsidR="006E6C54" w:rsidRDefault="006E6C54" w:rsidP="006E6C54">
      <w:pPr>
        <w:bidi/>
        <w:ind w:left="360"/>
        <w:rPr>
          <w:rFonts w:ascii="David" w:hAnsi="David" w:cs="David"/>
          <w:b/>
          <w:bCs/>
          <w:sz w:val="30"/>
          <w:szCs w:val="30"/>
          <w:u w:val="single"/>
          <w:rtl/>
        </w:rPr>
      </w:pPr>
    </w:p>
    <w:p w14:paraId="79026DBD" w14:textId="77777777" w:rsidR="006E6C54" w:rsidRPr="006E6C54" w:rsidRDefault="006E6C54" w:rsidP="006E6C54">
      <w:pPr>
        <w:bidi/>
        <w:ind w:left="360"/>
        <w:jc w:val="center"/>
        <w:rPr>
          <w:rFonts w:ascii="David" w:hAnsi="David" w:cs="David"/>
          <w:b/>
          <w:bCs/>
          <w:sz w:val="30"/>
          <w:szCs w:val="30"/>
          <w:rtl/>
        </w:rPr>
      </w:pPr>
      <w:r w:rsidRPr="006E6C54">
        <w:rPr>
          <w:rFonts w:ascii="David" w:hAnsi="David" w:cs="David" w:hint="cs"/>
          <w:b/>
          <w:bCs/>
          <w:sz w:val="30"/>
          <w:szCs w:val="30"/>
          <w:rtl/>
        </w:rPr>
        <w:t>ולראייה באו על החתום</w:t>
      </w:r>
    </w:p>
    <w:p w14:paraId="6D38E2B8" w14:textId="77777777" w:rsidR="006E6C54" w:rsidRPr="006E6C54" w:rsidRDefault="006E6C54" w:rsidP="006E6C54">
      <w:pPr>
        <w:bidi/>
        <w:ind w:left="360"/>
        <w:jc w:val="center"/>
        <w:rPr>
          <w:rFonts w:ascii="David" w:hAnsi="David" w:cs="David"/>
          <w:b/>
          <w:bCs/>
          <w:sz w:val="30"/>
          <w:szCs w:val="30"/>
          <w:rtl/>
        </w:rPr>
      </w:pPr>
    </w:p>
    <w:p w14:paraId="3A5E9ECF" w14:textId="77777777" w:rsidR="006E6C54" w:rsidRPr="007C16E2" w:rsidRDefault="006E6C54" w:rsidP="006E6C54">
      <w:pPr>
        <w:bidi/>
        <w:ind w:left="360"/>
        <w:jc w:val="center"/>
        <w:rPr>
          <w:rFonts w:ascii="David" w:hAnsi="David" w:cs="David"/>
          <w:b/>
          <w:bCs/>
          <w:rtl/>
        </w:rPr>
      </w:pPr>
    </w:p>
    <w:p w14:paraId="5AFF4FAD" w14:textId="77777777" w:rsidR="006E6C54" w:rsidRPr="007C16E2" w:rsidRDefault="006E6C54" w:rsidP="006E6C54">
      <w:pPr>
        <w:bidi/>
        <w:ind w:left="360"/>
        <w:jc w:val="center"/>
        <w:rPr>
          <w:rFonts w:ascii="David" w:hAnsi="David" w:cs="David"/>
          <w:b/>
          <w:bCs/>
          <w:rtl/>
        </w:rPr>
      </w:pPr>
    </w:p>
    <w:p w14:paraId="0FA08FF2" w14:textId="77777777" w:rsidR="006E6C54" w:rsidRPr="007C16E2" w:rsidRDefault="006E6C54" w:rsidP="006E6C54">
      <w:pPr>
        <w:bidi/>
        <w:ind w:left="360"/>
        <w:jc w:val="center"/>
        <w:rPr>
          <w:rFonts w:ascii="David" w:hAnsi="David" w:cs="David"/>
          <w:b/>
          <w:bCs/>
          <w:rtl/>
        </w:rPr>
      </w:pPr>
      <w:r w:rsidRPr="007C16E2">
        <w:rPr>
          <w:rFonts w:ascii="David" w:hAnsi="David" w:cs="David" w:hint="cs"/>
          <w:b/>
          <w:bCs/>
          <w:rtl/>
        </w:rPr>
        <w:t>______________</w:t>
      </w:r>
      <w:r w:rsidRPr="007C16E2">
        <w:rPr>
          <w:rFonts w:ascii="David" w:hAnsi="David" w:cs="David"/>
          <w:b/>
          <w:bCs/>
          <w:rtl/>
        </w:rPr>
        <w:tab/>
      </w:r>
      <w:r w:rsidRPr="007C16E2">
        <w:rPr>
          <w:rFonts w:ascii="David" w:hAnsi="David" w:cs="David"/>
          <w:b/>
          <w:bCs/>
          <w:rtl/>
        </w:rPr>
        <w:tab/>
      </w:r>
      <w:r w:rsidRPr="007C16E2">
        <w:rPr>
          <w:rFonts w:ascii="David" w:hAnsi="David" w:cs="David"/>
          <w:b/>
          <w:bCs/>
          <w:rtl/>
        </w:rPr>
        <w:tab/>
      </w:r>
      <w:r w:rsidRPr="007C16E2">
        <w:rPr>
          <w:rFonts w:ascii="David" w:hAnsi="David" w:cs="David"/>
          <w:b/>
          <w:bCs/>
          <w:rtl/>
        </w:rPr>
        <w:tab/>
      </w:r>
      <w:r w:rsidRPr="007C16E2">
        <w:rPr>
          <w:rFonts w:ascii="David" w:hAnsi="David" w:cs="David"/>
          <w:b/>
          <w:bCs/>
          <w:rtl/>
        </w:rPr>
        <w:tab/>
      </w:r>
      <w:r w:rsidRPr="007C16E2">
        <w:rPr>
          <w:rFonts w:ascii="David" w:hAnsi="David" w:cs="David" w:hint="cs"/>
          <w:b/>
          <w:bCs/>
          <w:rtl/>
        </w:rPr>
        <w:t>________________</w:t>
      </w:r>
    </w:p>
    <w:p w14:paraId="1DBEE034" w14:textId="77777777" w:rsidR="002F023B" w:rsidRPr="007C16E2" w:rsidRDefault="006E6C54" w:rsidP="006E6C54">
      <w:pPr>
        <w:bidi/>
        <w:ind w:left="360"/>
        <w:jc w:val="center"/>
        <w:rPr>
          <w:rFonts w:ascii="David" w:hAnsi="David" w:cs="David"/>
          <w:b/>
          <w:bCs/>
          <w:rtl/>
        </w:rPr>
      </w:pPr>
      <w:r w:rsidRPr="007C16E2">
        <w:rPr>
          <w:rFonts w:ascii="David" w:hAnsi="David" w:cs="David" w:hint="cs"/>
          <w:b/>
          <w:bCs/>
          <w:rtl/>
        </w:rPr>
        <w:t>המשקיע</w:t>
      </w:r>
      <w:r w:rsidR="002F023B" w:rsidRPr="007C16E2">
        <w:rPr>
          <w:rFonts w:ascii="David" w:hAnsi="David" w:cs="David" w:hint="cs"/>
          <w:b/>
          <w:bCs/>
          <w:rtl/>
        </w:rPr>
        <w:t xml:space="preserve"> </w:t>
      </w:r>
      <w:r w:rsidRPr="007C16E2">
        <w:rPr>
          <w:rFonts w:ascii="David" w:hAnsi="David" w:cs="David"/>
          <w:b/>
          <w:bCs/>
          <w:rtl/>
        </w:rPr>
        <w:tab/>
      </w:r>
      <w:r w:rsidRPr="007C16E2">
        <w:rPr>
          <w:rFonts w:ascii="David" w:hAnsi="David" w:cs="David"/>
          <w:b/>
          <w:bCs/>
          <w:rtl/>
        </w:rPr>
        <w:tab/>
      </w:r>
      <w:r w:rsidRPr="007C16E2">
        <w:rPr>
          <w:rFonts w:ascii="David" w:hAnsi="David" w:cs="David"/>
          <w:b/>
          <w:bCs/>
          <w:rtl/>
        </w:rPr>
        <w:tab/>
      </w:r>
      <w:r w:rsidRPr="007C16E2">
        <w:rPr>
          <w:rFonts w:ascii="David" w:hAnsi="David" w:cs="David"/>
          <w:b/>
          <w:bCs/>
          <w:rtl/>
        </w:rPr>
        <w:tab/>
      </w:r>
      <w:r w:rsidRPr="007C16E2">
        <w:rPr>
          <w:rFonts w:ascii="David" w:hAnsi="David" w:cs="David"/>
          <w:b/>
          <w:bCs/>
          <w:rtl/>
        </w:rPr>
        <w:tab/>
      </w:r>
      <w:r w:rsidRPr="007C16E2">
        <w:rPr>
          <w:rFonts w:ascii="David" w:hAnsi="David" w:cs="David"/>
          <w:b/>
          <w:bCs/>
          <w:rtl/>
        </w:rPr>
        <w:tab/>
      </w:r>
      <w:r w:rsidRPr="007C16E2">
        <w:rPr>
          <w:rFonts w:ascii="David" w:hAnsi="David" w:cs="David"/>
          <w:b/>
          <w:bCs/>
          <w:rtl/>
        </w:rPr>
        <w:tab/>
      </w:r>
      <w:r w:rsidRPr="007C16E2">
        <w:rPr>
          <w:rFonts w:ascii="David" w:hAnsi="David" w:cs="David" w:hint="cs"/>
          <w:b/>
          <w:bCs/>
          <w:rtl/>
        </w:rPr>
        <w:t>החברה</w:t>
      </w:r>
    </w:p>
    <w:p w14:paraId="3EABE197" w14:textId="77777777" w:rsidR="006E6C54" w:rsidRPr="007C16E2" w:rsidRDefault="006E6C54" w:rsidP="006E6C54">
      <w:pPr>
        <w:bidi/>
        <w:ind w:left="360"/>
        <w:jc w:val="center"/>
        <w:rPr>
          <w:rFonts w:ascii="David" w:hAnsi="David" w:cs="David"/>
          <w:b/>
          <w:bCs/>
          <w:rtl/>
        </w:rPr>
      </w:pPr>
    </w:p>
    <w:p w14:paraId="62FA2842" w14:textId="77777777" w:rsidR="006E6C54" w:rsidRPr="007C16E2" w:rsidRDefault="006E6C54" w:rsidP="006E6C54">
      <w:pPr>
        <w:bidi/>
        <w:jc w:val="center"/>
        <w:rPr>
          <w:rFonts w:ascii="David" w:hAnsi="David" w:cs="David"/>
          <w:b/>
          <w:bCs/>
          <w:rtl/>
        </w:rPr>
      </w:pPr>
    </w:p>
    <w:p w14:paraId="31E753FA" w14:textId="77777777" w:rsidR="006E6C54" w:rsidRPr="007C16E2" w:rsidRDefault="006E6C54" w:rsidP="006E6C54">
      <w:pPr>
        <w:bidi/>
        <w:jc w:val="center"/>
        <w:rPr>
          <w:rFonts w:ascii="David" w:hAnsi="David" w:cs="David"/>
          <w:b/>
          <w:bCs/>
          <w:rtl/>
        </w:rPr>
      </w:pPr>
      <w:r w:rsidRPr="007C16E2">
        <w:rPr>
          <w:rFonts w:ascii="David" w:hAnsi="David" w:cs="David" w:hint="cs"/>
          <w:b/>
          <w:bCs/>
          <w:rtl/>
        </w:rPr>
        <w:t>_____________</w:t>
      </w:r>
    </w:p>
    <w:p w14:paraId="1782EAD7" w14:textId="77777777" w:rsidR="009D6B02" w:rsidRDefault="009D6B02" w:rsidP="006E6C54">
      <w:pPr>
        <w:bidi/>
        <w:ind w:left="2880" w:firstLine="720"/>
        <w:rPr>
          <w:rFonts w:ascii="David" w:hAnsi="David" w:cs="David"/>
          <w:b/>
          <w:bCs/>
          <w:rtl/>
        </w:rPr>
      </w:pPr>
    </w:p>
    <w:p w14:paraId="128D7C28" w14:textId="7624E0EA" w:rsidR="006E6C54" w:rsidRDefault="006E6C54" w:rsidP="009D6B02">
      <w:pPr>
        <w:bidi/>
        <w:ind w:left="2880" w:firstLine="720"/>
        <w:rPr>
          <w:rFonts w:ascii="David" w:hAnsi="David" w:cs="David"/>
          <w:b/>
          <w:bCs/>
          <w:rtl/>
        </w:rPr>
      </w:pPr>
      <w:r w:rsidRPr="007C16E2">
        <w:rPr>
          <w:rFonts w:ascii="David" w:hAnsi="David" w:cs="David" w:hint="cs"/>
          <w:b/>
          <w:bCs/>
          <w:rtl/>
        </w:rPr>
        <w:t>בעל המניות</w:t>
      </w:r>
    </w:p>
    <w:p w14:paraId="7FD5696A" w14:textId="393A03D1" w:rsidR="009D6B02" w:rsidRDefault="009D6B02" w:rsidP="009D6B02">
      <w:pPr>
        <w:bidi/>
        <w:ind w:left="2880" w:firstLine="720"/>
        <w:rPr>
          <w:rFonts w:ascii="David" w:hAnsi="David" w:cs="David"/>
          <w:b/>
          <w:bCs/>
          <w:rtl/>
        </w:rPr>
      </w:pPr>
    </w:p>
    <w:p w14:paraId="01B12998" w14:textId="04955655" w:rsidR="009D6B02" w:rsidRDefault="009D6B02" w:rsidP="009D6B02">
      <w:pPr>
        <w:bidi/>
        <w:ind w:left="2880" w:firstLine="720"/>
        <w:rPr>
          <w:rFonts w:ascii="David" w:hAnsi="David" w:cs="David"/>
          <w:b/>
          <w:bCs/>
          <w:rtl/>
        </w:rPr>
      </w:pPr>
    </w:p>
    <w:p w14:paraId="701DB180" w14:textId="3E2F7C4B" w:rsidR="009D6B02" w:rsidRDefault="009D6B02" w:rsidP="009D6B02">
      <w:pPr>
        <w:bidi/>
        <w:ind w:left="2880" w:firstLine="720"/>
        <w:rPr>
          <w:rFonts w:ascii="David" w:hAnsi="David" w:cs="David"/>
          <w:b/>
          <w:bCs/>
          <w:rtl/>
        </w:rPr>
      </w:pPr>
    </w:p>
    <w:p w14:paraId="3EC01D17" w14:textId="6B28DF02" w:rsidR="009D6B02" w:rsidRDefault="009D6B02" w:rsidP="009D6B02">
      <w:pPr>
        <w:bidi/>
        <w:ind w:left="2880" w:firstLine="720"/>
        <w:rPr>
          <w:rFonts w:ascii="David" w:hAnsi="David" w:cs="David"/>
          <w:b/>
          <w:bCs/>
          <w:rtl/>
        </w:rPr>
      </w:pPr>
    </w:p>
    <w:p w14:paraId="1A003FE6" w14:textId="16A00AE3" w:rsidR="009D6B02" w:rsidRDefault="009D6B02" w:rsidP="009D6B02">
      <w:pPr>
        <w:bidi/>
        <w:ind w:left="2880" w:firstLine="720"/>
        <w:rPr>
          <w:rFonts w:ascii="David" w:hAnsi="David" w:cs="David"/>
          <w:b/>
          <w:bCs/>
          <w:rtl/>
        </w:rPr>
      </w:pPr>
    </w:p>
    <w:p w14:paraId="14CE6003" w14:textId="4C4619BF" w:rsidR="009D6B02" w:rsidRDefault="009D6B02" w:rsidP="009D6B02">
      <w:pPr>
        <w:bidi/>
        <w:ind w:left="2880" w:firstLine="720"/>
        <w:rPr>
          <w:rFonts w:ascii="David" w:hAnsi="David" w:cs="David"/>
          <w:b/>
          <w:bCs/>
          <w:rtl/>
        </w:rPr>
      </w:pPr>
    </w:p>
    <w:p w14:paraId="3856993E" w14:textId="6D41A5BB" w:rsidR="009D6B02" w:rsidRDefault="009D6B02" w:rsidP="009D6B02">
      <w:pPr>
        <w:bidi/>
        <w:ind w:left="2880" w:firstLine="720"/>
        <w:rPr>
          <w:rFonts w:ascii="David" w:hAnsi="David" w:cs="David"/>
          <w:b/>
          <w:bCs/>
          <w:rtl/>
        </w:rPr>
      </w:pPr>
    </w:p>
    <w:p w14:paraId="0A7FD858" w14:textId="659B608A" w:rsidR="009D6B02" w:rsidRDefault="009D6B02" w:rsidP="009D6B02">
      <w:pPr>
        <w:bidi/>
        <w:ind w:left="2880" w:firstLine="720"/>
        <w:rPr>
          <w:rFonts w:ascii="David" w:hAnsi="David" w:cs="David"/>
          <w:b/>
          <w:bCs/>
          <w:rtl/>
        </w:rPr>
      </w:pPr>
    </w:p>
    <w:p w14:paraId="14D36D4B" w14:textId="0E14A3F3" w:rsidR="009D6B02" w:rsidRDefault="009D6B02" w:rsidP="009D6B02">
      <w:pPr>
        <w:bidi/>
        <w:ind w:left="2880" w:firstLine="720"/>
        <w:rPr>
          <w:rFonts w:ascii="David" w:hAnsi="David" w:cs="David"/>
          <w:b/>
          <w:bCs/>
          <w:rtl/>
        </w:rPr>
      </w:pPr>
    </w:p>
    <w:p w14:paraId="48E2629D" w14:textId="2FEE09DC" w:rsidR="009D6B02" w:rsidRDefault="009D6B02" w:rsidP="009D6B02">
      <w:pPr>
        <w:bidi/>
        <w:ind w:left="2880" w:firstLine="720"/>
        <w:rPr>
          <w:rFonts w:ascii="David" w:hAnsi="David" w:cs="David"/>
          <w:b/>
          <w:bCs/>
          <w:rtl/>
        </w:rPr>
      </w:pPr>
    </w:p>
    <w:p w14:paraId="59FD1B2E" w14:textId="5E08A0E1" w:rsidR="009D6B02" w:rsidRDefault="009D6B02" w:rsidP="009D6B02">
      <w:pPr>
        <w:bidi/>
        <w:ind w:left="2880" w:firstLine="720"/>
        <w:rPr>
          <w:rFonts w:ascii="David" w:hAnsi="David" w:cs="David"/>
          <w:b/>
          <w:bCs/>
          <w:rtl/>
        </w:rPr>
      </w:pPr>
    </w:p>
    <w:p w14:paraId="0C10CA88" w14:textId="7B36815E" w:rsidR="009D6B02" w:rsidRDefault="009D6B02" w:rsidP="009D6B02">
      <w:pPr>
        <w:bidi/>
        <w:ind w:left="2880" w:firstLine="720"/>
        <w:rPr>
          <w:rFonts w:ascii="David" w:hAnsi="David" w:cs="David"/>
          <w:b/>
          <w:bCs/>
          <w:rtl/>
        </w:rPr>
      </w:pPr>
    </w:p>
    <w:p w14:paraId="750DFBAA" w14:textId="347CA72A" w:rsidR="009D6B02" w:rsidRDefault="009D6B02" w:rsidP="009D6B02">
      <w:pPr>
        <w:bidi/>
        <w:ind w:left="2880" w:firstLine="720"/>
        <w:rPr>
          <w:rFonts w:ascii="David" w:hAnsi="David" w:cs="David"/>
          <w:b/>
          <w:bCs/>
          <w:rtl/>
        </w:rPr>
      </w:pPr>
    </w:p>
    <w:p w14:paraId="2D25BA38" w14:textId="1B65C685" w:rsidR="009D6B02" w:rsidRDefault="009D6B02" w:rsidP="009D6B02">
      <w:pPr>
        <w:bidi/>
        <w:ind w:left="2880" w:firstLine="720"/>
        <w:rPr>
          <w:rFonts w:ascii="David" w:hAnsi="David" w:cs="David"/>
          <w:b/>
          <w:bCs/>
          <w:rtl/>
        </w:rPr>
      </w:pPr>
    </w:p>
    <w:p w14:paraId="2A7D9D6E" w14:textId="300D58E2" w:rsidR="009D6B02" w:rsidRDefault="009D6B02" w:rsidP="009D6B02">
      <w:pPr>
        <w:bidi/>
        <w:ind w:left="2880" w:firstLine="720"/>
        <w:rPr>
          <w:rFonts w:ascii="David" w:hAnsi="David" w:cs="David"/>
          <w:b/>
          <w:bCs/>
          <w:rtl/>
        </w:rPr>
      </w:pPr>
    </w:p>
    <w:p w14:paraId="0B179A5D" w14:textId="2389A778" w:rsidR="009D6B02" w:rsidRDefault="009D6B02" w:rsidP="009D6B02">
      <w:pPr>
        <w:bidi/>
        <w:ind w:left="2880" w:firstLine="720"/>
        <w:rPr>
          <w:rFonts w:ascii="David" w:hAnsi="David" w:cs="David"/>
          <w:b/>
          <w:bCs/>
          <w:rtl/>
        </w:rPr>
      </w:pPr>
    </w:p>
    <w:p w14:paraId="72EA7D95" w14:textId="28E0B8EA" w:rsidR="009D6B02" w:rsidRDefault="009D6B02" w:rsidP="009D6B02">
      <w:pPr>
        <w:bidi/>
        <w:ind w:left="2880" w:firstLine="720"/>
        <w:rPr>
          <w:rFonts w:ascii="David" w:hAnsi="David" w:cs="David"/>
          <w:b/>
          <w:bCs/>
          <w:rtl/>
        </w:rPr>
      </w:pPr>
    </w:p>
    <w:p w14:paraId="50229F2E" w14:textId="5B418E10" w:rsidR="009D6B02" w:rsidRDefault="009D6B02" w:rsidP="009D6B02">
      <w:pPr>
        <w:bidi/>
        <w:ind w:left="2880" w:firstLine="720"/>
        <w:rPr>
          <w:rFonts w:ascii="David" w:hAnsi="David" w:cs="David"/>
          <w:b/>
          <w:bCs/>
          <w:rtl/>
        </w:rPr>
      </w:pPr>
    </w:p>
    <w:p w14:paraId="7CF3DA4B" w14:textId="320A7153" w:rsidR="009D6B02" w:rsidRDefault="009D6B02" w:rsidP="009D6B02">
      <w:pPr>
        <w:bidi/>
        <w:ind w:left="2880" w:firstLine="720"/>
        <w:rPr>
          <w:rFonts w:ascii="David" w:hAnsi="David" w:cs="David"/>
          <w:b/>
          <w:bCs/>
          <w:rtl/>
        </w:rPr>
      </w:pPr>
    </w:p>
    <w:p w14:paraId="55AA3D37" w14:textId="7EFB4C6E" w:rsidR="009D6B02" w:rsidRDefault="009D6B02" w:rsidP="009D6B02">
      <w:pPr>
        <w:bidi/>
        <w:ind w:left="2880" w:firstLine="720"/>
        <w:rPr>
          <w:rFonts w:ascii="David" w:hAnsi="David" w:cs="David"/>
          <w:b/>
          <w:bCs/>
          <w:rtl/>
        </w:rPr>
      </w:pPr>
    </w:p>
    <w:p w14:paraId="09B015EB" w14:textId="434598E2" w:rsidR="009D6B02" w:rsidRDefault="009D6B02" w:rsidP="009D6B02">
      <w:pPr>
        <w:bidi/>
        <w:ind w:left="2880" w:firstLine="720"/>
        <w:rPr>
          <w:rFonts w:ascii="David" w:hAnsi="David" w:cs="David"/>
          <w:b/>
          <w:bCs/>
          <w:rtl/>
        </w:rPr>
      </w:pPr>
    </w:p>
    <w:p w14:paraId="6006FF00" w14:textId="0771883B" w:rsidR="009D6B02" w:rsidRDefault="009D6B02" w:rsidP="009D6B02">
      <w:pPr>
        <w:bidi/>
        <w:ind w:left="2880" w:firstLine="720"/>
        <w:rPr>
          <w:rFonts w:ascii="David" w:hAnsi="David" w:cs="David"/>
          <w:b/>
          <w:bCs/>
          <w:rtl/>
        </w:rPr>
      </w:pPr>
    </w:p>
    <w:p w14:paraId="2984021F" w14:textId="48522C10" w:rsidR="009D6B02" w:rsidRDefault="009D6B02" w:rsidP="009D6B02">
      <w:pPr>
        <w:bidi/>
        <w:ind w:left="2880" w:firstLine="720"/>
        <w:rPr>
          <w:rFonts w:ascii="David" w:hAnsi="David" w:cs="David"/>
          <w:b/>
          <w:bCs/>
          <w:rtl/>
        </w:rPr>
      </w:pPr>
    </w:p>
    <w:p w14:paraId="1371429F" w14:textId="7B159B4F" w:rsidR="009D6B02" w:rsidRDefault="009D6B02" w:rsidP="009D6B02">
      <w:pPr>
        <w:bidi/>
        <w:ind w:left="2880" w:firstLine="720"/>
        <w:rPr>
          <w:rFonts w:ascii="David" w:hAnsi="David" w:cs="David"/>
          <w:b/>
          <w:bCs/>
          <w:rtl/>
        </w:rPr>
      </w:pPr>
    </w:p>
    <w:p w14:paraId="06F425D5" w14:textId="5F5C00DE" w:rsidR="009D6B02" w:rsidRDefault="009D6B02" w:rsidP="009D6B02">
      <w:pPr>
        <w:bidi/>
        <w:ind w:left="2880" w:firstLine="720"/>
        <w:rPr>
          <w:rFonts w:ascii="David" w:hAnsi="David" w:cs="David"/>
          <w:b/>
          <w:bCs/>
          <w:rtl/>
        </w:rPr>
      </w:pPr>
    </w:p>
    <w:p w14:paraId="679A3018" w14:textId="2133F4B1" w:rsidR="009D6B02" w:rsidRDefault="009D6B02" w:rsidP="009D6B02">
      <w:pPr>
        <w:bidi/>
        <w:ind w:left="2880" w:firstLine="720"/>
        <w:rPr>
          <w:rFonts w:ascii="David" w:hAnsi="David" w:cs="David"/>
          <w:b/>
          <w:bCs/>
          <w:rtl/>
        </w:rPr>
      </w:pPr>
    </w:p>
    <w:p w14:paraId="613EFA53" w14:textId="48161BB1" w:rsidR="009D6B02" w:rsidRDefault="009D6B02" w:rsidP="009D6B02">
      <w:pPr>
        <w:bidi/>
        <w:ind w:left="2880" w:firstLine="720"/>
        <w:rPr>
          <w:rFonts w:ascii="David" w:hAnsi="David" w:cs="David"/>
          <w:b/>
          <w:bCs/>
          <w:rtl/>
        </w:rPr>
      </w:pPr>
    </w:p>
    <w:p w14:paraId="13313177" w14:textId="614365BD" w:rsidR="009D6B02" w:rsidRDefault="009D6B02" w:rsidP="009D6B02">
      <w:pPr>
        <w:bidi/>
        <w:ind w:left="2880" w:firstLine="720"/>
        <w:rPr>
          <w:rFonts w:ascii="David" w:hAnsi="David" w:cs="David"/>
          <w:b/>
          <w:bCs/>
          <w:rtl/>
        </w:rPr>
      </w:pPr>
    </w:p>
    <w:p w14:paraId="71A2F6BF" w14:textId="13E0FD98" w:rsidR="009D6B02" w:rsidRDefault="009D6B02" w:rsidP="009D6B02">
      <w:pPr>
        <w:bidi/>
        <w:ind w:left="2880" w:firstLine="720"/>
        <w:rPr>
          <w:rFonts w:ascii="David" w:hAnsi="David" w:cs="David"/>
          <w:b/>
          <w:bCs/>
          <w:rtl/>
        </w:rPr>
      </w:pPr>
    </w:p>
    <w:p w14:paraId="396D5B9A" w14:textId="3360034E" w:rsidR="009D6B02" w:rsidRDefault="009D6B02" w:rsidP="009D6B02">
      <w:pPr>
        <w:bidi/>
        <w:ind w:left="2880" w:firstLine="720"/>
        <w:rPr>
          <w:rFonts w:ascii="David" w:hAnsi="David" w:cs="David"/>
          <w:b/>
          <w:bCs/>
          <w:rtl/>
        </w:rPr>
      </w:pPr>
    </w:p>
    <w:p w14:paraId="056B9172" w14:textId="0AB7682E" w:rsidR="009D6B02" w:rsidRDefault="009D6B02" w:rsidP="009D6B02">
      <w:pPr>
        <w:bidi/>
        <w:ind w:left="2880" w:firstLine="720"/>
        <w:rPr>
          <w:rFonts w:ascii="David" w:hAnsi="David" w:cs="David"/>
          <w:b/>
          <w:bCs/>
          <w:rtl/>
        </w:rPr>
      </w:pPr>
    </w:p>
    <w:p w14:paraId="3924752B" w14:textId="46AFBEE6" w:rsidR="009D6B02" w:rsidRDefault="009D6B02" w:rsidP="009D6B02">
      <w:pPr>
        <w:bidi/>
        <w:ind w:left="2880" w:firstLine="720"/>
        <w:rPr>
          <w:rFonts w:ascii="David" w:hAnsi="David" w:cs="David"/>
          <w:b/>
          <w:bCs/>
          <w:rtl/>
        </w:rPr>
      </w:pPr>
    </w:p>
    <w:p w14:paraId="5F3B53F2" w14:textId="02105551" w:rsidR="009D6B02" w:rsidRDefault="009D6B02" w:rsidP="009D6B02">
      <w:pPr>
        <w:bidi/>
        <w:ind w:left="2880" w:firstLine="720"/>
        <w:rPr>
          <w:rFonts w:ascii="David" w:hAnsi="David" w:cs="David"/>
          <w:b/>
          <w:bCs/>
          <w:rtl/>
        </w:rPr>
      </w:pPr>
    </w:p>
    <w:p w14:paraId="47A5B534" w14:textId="3B256F40" w:rsidR="009D6B02" w:rsidRDefault="009D6B02" w:rsidP="009D6B02">
      <w:pPr>
        <w:bidi/>
        <w:ind w:left="2880" w:firstLine="720"/>
        <w:rPr>
          <w:rFonts w:ascii="David" w:hAnsi="David" w:cs="David"/>
          <w:b/>
          <w:bCs/>
          <w:rtl/>
        </w:rPr>
      </w:pPr>
    </w:p>
    <w:p w14:paraId="2629AF30" w14:textId="28327C1C" w:rsidR="009D6B02" w:rsidRDefault="009D6B02" w:rsidP="009D6B02">
      <w:pPr>
        <w:bidi/>
        <w:ind w:left="2880" w:firstLine="720"/>
        <w:rPr>
          <w:rFonts w:ascii="David" w:hAnsi="David" w:cs="David"/>
          <w:b/>
          <w:bCs/>
          <w:rtl/>
        </w:rPr>
      </w:pPr>
    </w:p>
    <w:p w14:paraId="342C815A" w14:textId="6078EFCB" w:rsidR="009D6B02" w:rsidRPr="009D6B02" w:rsidRDefault="009D6B02" w:rsidP="009D6B02">
      <w:pPr>
        <w:bidi/>
        <w:spacing w:before="100" w:beforeAutospacing="1" w:after="100" w:afterAutospacing="1"/>
        <w:jc w:val="center"/>
        <w:rPr>
          <w:rFonts w:ascii="David" w:hAnsi="David" w:cs="David"/>
          <w:b/>
          <w:bCs/>
          <w:u w:val="single"/>
        </w:rPr>
      </w:pPr>
      <w:r w:rsidRPr="009D6B02">
        <w:rPr>
          <w:rFonts w:ascii="David" w:hAnsi="David" w:cs="David" w:hint="cs"/>
          <w:b/>
          <w:bCs/>
          <w:sz w:val="32"/>
          <w:szCs w:val="32"/>
          <w:u w:val="single"/>
          <w:rtl/>
        </w:rPr>
        <w:lastRenderedPageBreak/>
        <w:t xml:space="preserve">כתב ערבות אישית בלתי </w:t>
      </w:r>
      <w:r w:rsidR="006A43DB">
        <w:rPr>
          <w:rFonts w:ascii="David" w:hAnsi="David" w:cs="David" w:hint="cs"/>
          <w:b/>
          <w:bCs/>
          <w:sz w:val="32"/>
          <w:szCs w:val="32"/>
          <w:u w:val="single"/>
          <w:rtl/>
        </w:rPr>
        <w:t xml:space="preserve">מוגנת ובלתי </w:t>
      </w:r>
      <w:r w:rsidRPr="009D6B02">
        <w:rPr>
          <w:rFonts w:ascii="David" w:hAnsi="David" w:cs="David" w:hint="cs"/>
          <w:b/>
          <w:bCs/>
          <w:sz w:val="32"/>
          <w:szCs w:val="32"/>
          <w:u w:val="single"/>
          <w:rtl/>
        </w:rPr>
        <w:t>חוזרת</w:t>
      </w:r>
    </w:p>
    <w:p w14:paraId="45B19343" w14:textId="079937A0" w:rsidR="009D6B02" w:rsidRDefault="009D6B02" w:rsidP="000E04D5">
      <w:pPr>
        <w:bidi/>
        <w:spacing w:line="480" w:lineRule="auto"/>
        <w:jc w:val="both"/>
        <w:rPr>
          <w:rFonts w:ascii="David" w:hAnsi="David" w:cs="David"/>
          <w:rtl/>
        </w:rPr>
      </w:pPr>
      <w:r w:rsidRPr="009D6B02">
        <w:rPr>
          <w:rFonts w:ascii="David" w:hAnsi="David" w:cs="David" w:hint="cs"/>
          <w:rtl/>
        </w:rPr>
        <w:t>אנו הח"מ</w:t>
      </w:r>
      <w:r w:rsidRPr="009D6B02">
        <w:rPr>
          <w:rFonts w:ascii="David" w:hAnsi="David" w:cs="David" w:hint="cs"/>
          <w:b/>
          <w:bCs/>
          <w:rtl/>
        </w:rPr>
        <w:t xml:space="preserve"> </w:t>
      </w:r>
      <w:r w:rsidR="000E04D5">
        <w:rPr>
          <w:rFonts w:ascii="David" w:hAnsi="David" w:cs="David" w:hint="cs"/>
          <w:b/>
          <w:bCs/>
          <w:rtl/>
        </w:rPr>
        <w:t>____________</w:t>
      </w:r>
      <w:r w:rsidRPr="009D6B02">
        <w:rPr>
          <w:rFonts w:ascii="David" w:hAnsi="David" w:cs="David" w:hint="cs"/>
          <w:b/>
          <w:bCs/>
          <w:rtl/>
        </w:rPr>
        <w:t xml:space="preserve"> ת.ז </w:t>
      </w:r>
      <w:r w:rsidR="000E04D5">
        <w:rPr>
          <w:rFonts w:ascii="David" w:hAnsi="David" w:cs="David" w:hint="cs"/>
          <w:b/>
          <w:bCs/>
          <w:rtl/>
        </w:rPr>
        <w:t>___________</w:t>
      </w:r>
      <w:r w:rsidRPr="009D6B02">
        <w:rPr>
          <w:rFonts w:ascii="David" w:hAnsi="David" w:cs="David" w:hint="cs"/>
          <w:rtl/>
        </w:rPr>
        <w:t xml:space="preserve"> מרחוב </w:t>
      </w:r>
      <w:r w:rsidR="000E04D5">
        <w:rPr>
          <w:rFonts w:ascii="David" w:hAnsi="David" w:cs="David" w:hint="cs"/>
          <w:rtl/>
        </w:rPr>
        <w:t xml:space="preserve">______________ </w:t>
      </w:r>
      <w:r w:rsidRPr="009D6B02">
        <w:rPr>
          <w:rFonts w:ascii="David" w:hAnsi="David" w:cs="David" w:hint="cs"/>
          <w:rtl/>
        </w:rPr>
        <w:t xml:space="preserve">אחראי וערב בזאת באופן אישי, באופן בלתי חוזר, כלפי </w:t>
      </w:r>
      <w:r w:rsidR="000E04D5">
        <w:rPr>
          <w:rFonts w:ascii="David" w:hAnsi="David" w:cs="David" w:hint="cs"/>
          <w:rtl/>
        </w:rPr>
        <w:t xml:space="preserve">____________ </w:t>
      </w:r>
      <w:r w:rsidRPr="009D6B02">
        <w:rPr>
          <w:rFonts w:ascii="David" w:hAnsi="David" w:cs="David" w:hint="cs"/>
          <w:rtl/>
        </w:rPr>
        <w:t xml:space="preserve">ת.ז </w:t>
      </w:r>
      <w:r w:rsidR="000E04D5">
        <w:rPr>
          <w:rFonts w:ascii="David" w:hAnsi="David" w:cs="David" w:hint="cs"/>
          <w:b/>
          <w:bCs/>
          <w:rtl/>
        </w:rPr>
        <w:t>_________</w:t>
      </w:r>
      <w:r>
        <w:rPr>
          <w:rFonts w:ascii="David" w:hAnsi="David" w:cs="David" w:hint="cs"/>
          <w:rtl/>
        </w:rPr>
        <w:t xml:space="preserve"> </w:t>
      </w:r>
      <w:r w:rsidRPr="009D6B02">
        <w:rPr>
          <w:rFonts w:ascii="David" w:hAnsi="David" w:cs="David" w:hint="cs"/>
          <w:rtl/>
        </w:rPr>
        <w:t>(להלן</w:t>
      </w:r>
      <w:r>
        <w:rPr>
          <w:rFonts w:ascii="David" w:hAnsi="David" w:cs="David" w:hint="cs"/>
          <w:rtl/>
        </w:rPr>
        <w:t>: ״</w:t>
      </w:r>
      <w:r w:rsidRPr="009D6B02">
        <w:rPr>
          <w:rFonts w:ascii="David" w:hAnsi="David" w:cs="David" w:hint="cs"/>
          <w:b/>
          <w:bCs/>
          <w:rtl/>
        </w:rPr>
        <w:t>בעל הערבות</w:t>
      </w:r>
      <w:r>
        <w:rPr>
          <w:rFonts w:ascii="David" w:hAnsi="David" w:cs="David" w:hint="cs"/>
          <w:rtl/>
        </w:rPr>
        <w:t xml:space="preserve">״), </w:t>
      </w:r>
      <w:r w:rsidRPr="009D6B02">
        <w:rPr>
          <w:rFonts w:ascii="David" w:hAnsi="David" w:cs="David" w:hint="cs"/>
          <w:rtl/>
        </w:rPr>
        <w:t>לכל אחת ואחת מהתחייבויותי</w:t>
      </w:r>
      <w:r>
        <w:rPr>
          <w:rFonts w:ascii="David" w:hAnsi="David" w:cs="David" w:hint="cs"/>
          <w:rtl/>
        </w:rPr>
        <w:t>ה</w:t>
      </w:r>
      <w:r w:rsidRPr="009D6B02">
        <w:rPr>
          <w:rFonts w:ascii="David" w:hAnsi="David" w:cs="David" w:hint="cs"/>
          <w:rtl/>
        </w:rPr>
        <w:t xml:space="preserve"> של </w:t>
      </w:r>
      <w:r>
        <w:rPr>
          <w:rFonts w:ascii="David" w:hAnsi="David" w:cs="David" w:hint="cs"/>
          <w:b/>
          <w:bCs/>
          <w:rtl/>
        </w:rPr>
        <w:t xml:space="preserve">חברת </w:t>
      </w:r>
      <w:r w:rsidR="000E04D5">
        <w:rPr>
          <w:rFonts w:ascii="David" w:hAnsi="David" w:cs="David" w:hint="cs"/>
          <w:b/>
          <w:bCs/>
          <w:rtl/>
        </w:rPr>
        <w:t>____________________</w:t>
      </w:r>
      <w:r w:rsidRPr="004D4F87">
        <w:rPr>
          <w:rFonts w:ascii="David" w:hAnsi="David" w:cs="David" w:hint="cs"/>
          <w:b/>
          <w:bCs/>
          <w:rtl/>
        </w:rPr>
        <w:t xml:space="preserve"> בע״מ ח.פ </w:t>
      </w:r>
      <w:r w:rsidR="000E04D5">
        <w:rPr>
          <w:rFonts w:ascii="David" w:hAnsi="David" w:cs="David" w:hint="cs"/>
          <w:b/>
          <w:bCs/>
          <w:rtl/>
        </w:rPr>
        <w:t>________</w:t>
      </w:r>
      <w:r>
        <w:rPr>
          <w:rFonts w:ascii="David" w:hAnsi="David" w:cs="David" w:hint="cs"/>
          <w:b/>
          <w:bCs/>
          <w:rtl/>
        </w:rPr>
        <w:t xml:space="preserve"> </w:t>
      </w:r>
      <w:r>
        <w:rPr>
          <w:rFonts w:ascii="David" w:hAnsi="David" w:cs="David" w:hint="cs"/>
          <w:rtl/>
        </w:rPr>
        <w:t xml:space="preserve">מרחוב </w:t>
      </w:r>
      <w:r w:rsidR="000E04D5">
        <w:rPr>
          <w:rFonts w:ascii="David" w:hAnsi="David" w:cs="David" w:hint="cs"/>
          <w:rtl/>
        </w:rPr>
        <w:t>___________</w:t>
      </w:r>
      <w:r>
        <w:rPr>
          <w:rFonts w:ascii="David" w:hAnsi="David" w:cs="David" w:hint="cs"/>
          <w:rtl/>
        </w:rPr>
        <w:t xml:space="preserve">  </w:t>
      </w:r>
      <w:r w:rsidRPr="009D6B02">
        <w:rPr>
          <w:rFonts w:ascii="David" w:hAnsi="David" w:cs="David" w:hint="cs"/>
          <w:rtl/>
        </w:rPr>
        <w:t xml:space="preserve"> </w:t>
      </w:r>
      <w:r>
        <w:rPr>
          <w:rFonts w:ascii="David" w:hAnsi="David" w:cs="David" w:hint="cs"/>
          <w:rtl/>
        </w:rPr>
        <w:t>(להלן :״</w:t>
      </w:r>
      <w:r w:rsidRPr="009D6B02">
        <w:rPr>
          <w:rFonts w:ascii="David" w:hAnsi="David" w:cs="David" w:hint="cs"/>
          <w:b/>
          <w:bCs/>
          <w:rtl/>
        </w:rPr>
        <w:t>החייבת</w:t>
      </w:r>
      <w:r>
        <w:rPr>
          <w:rFonts w:ascii="David" w:hAnsi="David" w:cs="David" w:hint="cs"/>
          <w:rtl/>
        </w:rPr>
        <w:t xml:space="preserve">״) </w:t>
      </w:r>
      <w:r w:rsidRPr="009D6B02">
        <w:rPr>
          <w:rFonts w:ascii="David" w:hAnsi="David" w:cs="David" w:hint="cs"/>
          <w:rtl/>
        </w:rPr>
        <w:t xml:space="preserve">על פי הסכם </w:t>
      </w:r>
      <w:r>
        <w:rPr>
          <w:rFonts w:ascii="David" w:hAnsi="David" w:cs="David" w:hint="cs"/>
          <w:rtl/>
        </w:rPr>
        <w:t xml:space="preserve">המצ״ב להחזר הלוואה בסך של 500,000 ש״ח שהיא צמוד למדד, </w:t>
      </w:r>
      <w:r w:rsidRPr="009D6B02">
        <w:rPr>
          <w:rFonts w:ascii="David" w:hAnsi="David" w:cs="David" w:hint="cs"/>
          <w:rtl/>
        </w:rPr>
        <w:t>שנכרת בין בעל הערבות לבין החייב</w:t>
      </w:r>
      <w:r>
        <w:rPr>
          <w:rFonts w:ascii="David" w:hAnsi="David" w:cs="David" w:hint="cs"/>
          <w:rtl/>
        </w:rPr>
        <w:t>ת</w:t>
      </w:r>
      <w:r w:rsidRPr="009D6B02">
        <w:rPr>
          <w:rFonts w:ascii="David" w:hAnsi="David" w:cs="David" w:hint="cs"/>
          <w:rtl/>
        </w:rPr>
        <w:t xml:space="preserve"> ביום </w:t>
      </w:r>
      <w:r w:rsidR="000E04D5">
        <w:rPr>
          <w:rFonts w:ascii="David" w:hAnsi="David" w:cs="David" w:hint="cs"/>
          <w:rtl/>
        </w:rPr>
        <w:t xml:space="preserve">________ </w:t>
      </w:r>
      <w:r w:rsidRPr="009D6B02">
        <w:rPr>
          <w:rFonts w:ascii="David" w:hAnsi="David" w:cs="David" w:hint="cs"/>
          <w:rtl/>
        </w:rPr>
        <w:t>(להלן</w:t>
      </w:r>
      <w:r w:rsidRPr="009D6B02">
        <w:rPr>
          <w:rFonts w:ascii="David" w:hAnsi="David" w:cs="David" w:hint="cs"/>
        </w:rPr>
        <w:t>: "</w:t>
      </w:r>
      <w:r>
        <w:rPr>
          <w:rFonts w:ascii="David" w:hAnsi="David" w:cs="David" w:hint="cs"/>
          <w:b/>
          <w:bCs/>
          <w:rtl/>
        </w:rPr>
        <w:t>״</w:t>
      </w:r>
      <w:r w:rsidRPr="009D6B02">
        <w:rPr>
          <w:rFonts w:ascii="David" w:hAnsi="David" w:cs="David" w:hint="cs"/>
          <w:b/>
          <w:bCs/>
          <w:rtl/>
        </w:rPr>
        <w:t>ההסכם</w:t>
      </w:r>
      <w:r w:rsidRPr="009D6B02">
        <w:rPr>
          <w:rFonts w:ascii="David" w:hAnsi="David" w:cs="David" w:hint="cs"/>
        </w:rPr>
        <w:t>"</w:t>
      </w:r>
      <w:r>
        <w:rPr>
          <w:rFonts w:ascii="David" w:hAnsi="David" w:cs="David" w:hint="cs"/>
          <w:rtl/>
        </w:rPr>
        <w:t>) ומ</w:t>
      </w:r>
      <w:r w:rsidRPr="009D6B02">
        <w:rPr>
          <w:rFonts w:ascii="David" w:hAnsi="David" w:cs="David" w:hint="cs"/>
          <w:rtl/>
        </w:rPr>
        <w:t>תחייב לשלם לבעל הערבות כל סכום אותו יהיה החייב חייב לבעל הערבות על פי ההסכם ו/או לשפות את בעל הערבות עקב הפרת ההסכם ו/או בגין נזקים שיגרמו לו עקב אופן ביצועו על ידי החייב</w:t>
      </w:r>
      <w:r>
        <w:rPr>
          <w:rFonts w:ascii="David" w:hAnsi="David" w:cs="David" w:hint="cs"/>
          <w:rtl/>
        </w:rPr>
        <w:t>ת</w:t>
      </w:r>
      <w:r w:rsidRPr="009D6B02">
        <w:rPr>
          <w:rFonts w:ascii="David" w:hAnsi="David" w:cs="David" w:hint="cs"/>
          <w:rtl/>
        </w:rPr>
        <w:t>, מיד עם דרישתו הראשונה של בעל הערבות בכתב</w:t>
      </w:r>
      <w:r>
        <w:rPr>
          <w:rFonts w:ascii="David" w:hAnsi="David" w:cs="David" w:hint="cs"/>
          <w:rtl/>
        </w:rPr>
        <w:t>.</w:t>
      </w:r>
    </w:p>
    <w:p w14:paraId="2C521F4E" w14:textId="23E394A8" w:rsidR="009D6B02" w:rsidRDefault="009D6B02" w:rsidP="009D6B02">
      <w:pPr>
        <w:bidi/>
        <w:spacing w:before="100" w:beforeAutospacing="1" w:after="100" w:afterAutospacing="1" w:line="480" w:lineRule="auto"/>
        <w:jc w:val="both"/>
        <w:rPr>
          <w:rFonts w:ascii="David" w:hAnsi="David" w:cs="David"/>
          <w:rtl/>
        </w:rPr>
      </w:pPr>
      <w:r w:rsidRPr="009D6B02">
        <w:rPr>
          <w:rFonts w:ascii="David" w:hAnsi="David" w:cs="David" w:hint="cs"/>
          <w:rtl/>
        </w:rPr>
        <w:t>הננ</w:t>
      </w:r>
      <w:r>
        <w:rPr>
          <w:rFonts w:ascii="David" w:hAnsi="David" w:cs="David" w:hint="cs"/>
          <w:rtl/>
        </w:rPr>
        <w:t>י</w:t>
      </w:r>
      <w:r w:rsidRPr="009D6B02">
        <w:rPr>
          <w:rFonts w:ascii="David" w:hAnsi="David" w:cs="David" w:hint="cs"/>
          <w:rtl/>
        </w:rPr>
        <w:t xml:space="preserve"> מוותר בזאת על דרישה מוקדמת כמשמעותה בסעיף 8 לחוק הערבות, תשכ"ז - 1967</w:t>
      </w:r>
      <w:r>
        <w:rPr>
          <w:rFonts w:ascii="David" w:hAnsi="David" w:cs="David" w:hint="cs"/>
          <w:rtl/>
        </w:rPr>
        <w:t xml:space="preserve"> וכן על כל טענה בדבר היותי ערב יחיד ו/או מוגן. ידוע לי כי בהתבסס על הצהרתי זו, הסכים בעל הערבות למתן ההלוואה לחייבת כמפורט בהסכם.</w:t>
      </w:r>
    </w:p>
    <w:p w14:paraId="5C647631" w14:textId="3F8921CA" w:rsidR="009D6B02" w:rsidRDefault="009D6B02" w:rsidP="009D6B02">
      <w:pPr>
        <w:bidi/>
        <w:spacing w:before="100" w:beforeAutospacing="1" w:after="100" w:afterAutospacing="1" w:line="480" w:lineRule="auto"/>
        <w:jc w:val="both"/>
        <w:rPr>
          <w:rFonts w:ascii="David" w:hAnsi="David" w:cs="David"/>
          <w:rtl/>
        </w:rPr>
      </w:pPr>
      <w:r>
        <w:rPr>
          <w:rFonts w:ascii="David" w:hAnsi="David" w:cs="David" w:hint="cs"/>
          <w:rtl/>
        </w:rPr>
        <w:t>ערבותי זו</w:t>
      </w:r>
      <w:r w:rsidRPr="009D6B02">
        <w:rPr>
          <w:rFonts w:ascii="David" w:hAnsi="David" w:cs="David" w:hint="cs"/>
          <w:rtl/>
        </w:rPr>
        <w:t xml:space="preserve"> תישאר במלוא תוקפה ולא תיפגע למרות ארכה, דחייה, שינוי או הקלה אחרת שבעל הערבות ייתן לחייב</w:t>
      </w:r>
      <w:r>
        <w:rPr>
          <w:rFonts w:ascii="David" w:hAnsi="David" w:cs="David" w:hint="cs"/>
          <w:rtl/>
        </w:rPr>
        <w:t>ת</w:t>
      </w:r>
      <w:r w:rsidRPr="009D6B02">
        <w:rPr>
          <w:rFonts w:ascii="David" w:hAnsi="David" w:cs="David" w:hint="cs"/>
          <w:rtl/>
        </w:rPr>
        <w:t>, אם ימצא לנכון, בביצוע התחייבויותיו על פי ההסכם</w:t>
      </w:r>
      <w:r w:rsidRPr="009D6B02">
        <w:rPr>
          <w:rFonts w:ascii="David" w:hAnsi="David" w:cs="David" w:hint="cs"/>
        </w:rPr>
        <w:t xml:space="preserve">. </w:t>
      </w:r>
    </w:p>
    <w:p w14:paraId="73804B66" w14:textId="7C8B375E" w:rsidR="009D6B02" w:rsidRPr="009D6B02" w:rsidRDefault="009D6B02" w:rsidP="009D6B02">
      <w:pPr>
        <w:bidi/>
        <w:spacing w:before="100" w:beforeAutospacing="1" w:after="100" w:afterAutospacing="1" w:line="480" w:lineRule="auto"/>
        <w:jc w:val="both"/>
        <w:rPr>
          <w:rFonts w:ascii="David" w:hAnsi="David" w:cs="David"/>
        </w:rPr>
      </w:pPr>
      <w:r w:rsidRPr="009D6B02">
        <w:rPr>
          <w:rFonts w:ascii="David" w:hAnsi="David" w:cs="David" w:hint="cs"/>
          <w:rtl/>
        </w:rPr>
        <w:t>ערבות</w:t>
      </w:r>
      <w:r>
        <w:rPr>
          <w:rFonts w:ascii="David" w:hAnsi="David" w:cs="David" w:hint="cs"/>
          <w:rtl/>
        </w:rPr>
        <w:t>י</w:t>
      </w:r>
      <w:r w:rsidRPr="009D6B02">
        <w:rPr>
          <w:rFonts w:ascii="David" w:hAnsi="David" w:cs="David" w:hint="cs"/>
          <w:rtl/>
        </w:rPr>
        <w:t xml:space="preserve"> זו אינה ניתנת לביטול</w:t>
      </w:r>
      <w:r w:rsidRPr="009D6B02">
        <w:rPr>
          <w:rFonts w:ascii="David" w:hAnsi="David" w:cs="David" w:hint="cs"/>
        </w:rPr>
        <w:t xml:space="preserve">. </w:t>
      </w:r>
    </w:p>
    <w:p w14:paraId="1BD97AC6" w14:textId="42D78089" w:rsidR="009D6B02" w:rsidRPr="009D6B02" w:rsidRDefault="009D6B02" w:rsidP="009D6B02">
      <w:pPr>
        <w:bidi/>
        <w:spacing w:before="100" w:beforeAutospacing="1" w:after="100" w:afterAutospacing="1" w:line="480" w:lineRule="auto"/>
        <w:jc w:val="center"/>
        <w:rPr>
          <w:rFonts w:ascii="David" w:hAnsi="David" w:cs="David"/>
        </w:rPr>
      </w:pPr>
      <w:r w:rsidRPr="009D6B02">
        <w:rPr>
          <w:rFonts w:ascii="David" w:hAnsi="David" w:cs="David" w:hint="cs"/>
        </w:rPr>
        <w:t xml:space="preserve">______________________ </w:t>
      </w:r>
      <w:r w:rsidRPr="009D6B02">
        <w:rPr>
          <w:rFonts w:ascii="David" w:hAnsi="David" w:cs="David"/>
          <w:rtl/>
        </w:rPr>
        <w:tab/>
      </w:r>
      <w:r w:rsidRPr="009D6B02">
        <w:rPr>
          <w:rFonts w:ascii="David" w:hAnsi="David" w:cs="David"/>
          <w:rtl/>
        </w:rPr>
        <w:tab/>
      </w:r>
      <w:r w:rsidRPr="009D6B02">
        <w:rPr>
          <w:rFonts w:ascii="David" w:hAnsi="David" w:cs="David"/>
          <w:rtl/>
        </w:rPr>
        <w:tab/>
      </w:r>
      <w:r w:rsidRPr="009D6B02">
        <w:rPr>
          <w:rFonts w:ascii="David" w:hAnsi="David" w:cs="David"/>
          <w:rtl/>
        </w:rPr>
        <w:tab/>
      </w:r>
      <w:r w:rsidRPr="009D6B02">
        <w:rPr>
          <w:rFonts w:ascii="David" w:hAnsi="David" w:cs="David"/>
          <w:rtl/>
        </w:rPr>
        <w:tab/>
      </w:r>
      <w:r w:rsidRPr="009D6B02">
        <w:rPr>
          <w:rFonts w:ascii="David" w:hAnsi="David" w:cs="David" w:hint="cs"/>
          <w:rtl/>
        </w:rPr>
        <w:t>_____________________</w:t>
      </w:r>
    </w:p>
    <w:p w14:paraId="0147B502" w14:textId="1CBC5902" w:rsidR="009D6B02" w:rsidRPr="009D6B02" w:rsidRDefault="009D6B02" w:rsidP="009D6B02">
      <w:pPr>
        <w:bidi/>
        <w:spacing w:before="100" w:beforeAutospacing="1" w:after="100" w:afterAutospacing="1" w:line="480" w:lineRule="auto"/>
        <w:jc w:val="center"/>
        <w:rPr>
          <w:rFonts w:ascii="David" w:hAnsi="David" w:cs="David"/>
        </w:rPr>
      </w:pPr>
      <w:r w:rsidRPr="009D6B02">
        <w:rPr>
          <w:rFonts w:ascii="David" w:hAnsi="David" w:cs="David" w:hint="cs"/>
          <w:rtl/>
        </w:rPr>
        <w:t xml:space="preserve">תאריך </w:t>
      </w:r>
      <w:r w:rsidRPr="009D6B02">
        <w:rPr>
          <w:rFonts w:ascii="David" w:hAnsi="David" w:cs="David"/>
          <w:rtl/>
        </w:rPr>
        <w:tab/>
      </w:r>
      <w:r w:rsidRPr="009D6B02">
        <w:rPr>
          <w:rFonts w:ascii="David" w:hAnsi="David" w:cs="David"/>
          <w:rtl/>
        </w:rPr>
        <w:tab/>
      </w:r>
      <w:r w:rsidRPr="009D6B02">
        <w:rPr>
          <w:rFonts w:ascii="David" w:hAnsi="David" w:cs="David"/>
          <w:rtl/>
        </w:rPr>
        <w:tab/>
      </w:r>
      <w:r w:rsidRPr="009D6B02">
        <w:rPr>
          <w:rFonts w:ascii="David" w:hAnsi="David" w:cs="David"/>
          <w:rtl/>
        </w:rPr>
        <w:tab/>
      </w:r>
      <w:r w:rsidRPr="009D6B02">
        <w:rPr>
          <w:rFonts w:ascii="David" w:hAnsi="David" w:cs="David"/>
          <w:rtl/>
        </w:rPr>
        <w:tab/>
      </w:r>
      <w:r w:rsidRPr="009D6B02">
        <w:rPr>
          <w:rFonts w:ascii="David" w:hAnsi="David" w:cs="David"/>
          <w:rtl/>
        </w:rPr>
        <w:tab/>
      </w:r>
      <w:r w:rsidRPr="009D6B02">
        <w:rPr>
          <w:rFonts w:ascii="David" w:hAnsi="David" w:cs="David"/>
          <w:rtl/>
        </w:rPr>
        <w:tab/>
      </w:r>
      <w:r w:rsidRPr="009D6B02">
        <w:rPr>
          <w:rFonts w:ascii="David" w:hAnsi="David" w:cs="David"/>
          <w:rtl/>
        </w:rPr>
        <w:tab/>
      </w:r>
      <w:r w:rsidRPr="009D6B02">
        <w:rPr>
          <w:rFonts w:ascii="David" w:hAnsi="David" w:cs="David" w:hint="cs"/>
          <w:rtl/>
        </w:rPr>
        <w:t>חתימה</w:t>
      </w:r>
    </w:p>
    <w:p w14:paraId="32AAFD4D" w14:textId="61D3A1ED" w:rsidR="009D6B02" w:rsidRPr="009D6B02" w:rsidRDefault="009D6B02" w:rsidP="009D6B02">
      <w:pPr>
        <w:bidi/>
        <w:spacing w:line="480" w:lineRule="auto"/>
        <w:jc w:val="both"/>
        <w:rPr>
          <w:rFonts w:ascii="David" w:hAnsi="David" w:cs="David"/>
          <w:u w:val="single"/>
          <w:rtl/>
        </w:rPr>
      </w:pPr>
      <w:r w:rsidRPr="009D6B02">
        <w:rPr>
          <w:rFonts w:ascii="David" w:hAnsi="David" w:cs="David" w:hint="cs"/>
          <w:u w:val="single"/>
          <w:rtl/>
        </w:rPr>
        <w:t>אישור</w:t>
      </w:r>
    </w:p>
    <w:p w14:paraId="0D20D6DC" w14:textId="4DBC4605" w:rsidR="009D6B02" w:rsidRPr="009D6B02" w:rsidRDefault="009D6B02" w:rsidP="009D6B02">
      <w:pPr>
        <w:bidi/>
        <w:spacing w:line="480" w:lineRule="auto"/>
        <w:jc w:val="both"/>
        <w:rPr>
          <w:rFonts w:ascii="David" w:hAnsi="David" w:cs="David"/>
          <w:rtl/>
        </w:rPr>
      </w:pPr>
      <w:r w:rsidRPr="009D6B02">
        <w:rPr>
          <w:rFonts w:ascii="David" w:hAnsi="David" w:cs="David" w:hint="cs"/>
          <w:rtl/>
        </w:rPr>
        <w:t xml:space="preserve">אני הח״מ................, עו״ד מ.ר........... מרחוב ................מאשר כי ביום ......... התייצב בפני מר </w:t>
      </w:r>
      <w:r w:rsidR="000E04D5">
        <w:rPr>
          <w:rFonts w:ascii="David" w:hAnsi="David" w:cs="David" w:hint="cs"/>
          <w:rtl/>
        </w:rPr>
        <w:t>_________</w:t>
      </w:r>
      <w:r w:rsidRPr="009D6B02">
        <w:rPr>
          <w:rFonts w:ascii="David" w:hAnsi="David" w:cs="David" w:hint="cs"/>
          <w:rtl/>
        </w:rPr>
        <w:t xml:space="preserve"> אשר  זיהיותיו ע״פ ת.ז </w:t>
      </w:r>
      <w:r w:rsidR="000E04D5">
        <w:rPr>
          <w:rFonts w:ascii="David" w:hAnsi="David" w:cs="David" w:hint="cs"/>
          <w:rtl/>
        </w:rPr>
        <w:t>__________</w:t>
      </w:r>
      <w:r w:rsidRPr="009D6B02">
        <w:rPr>
          <w:rFonts w:ascii="David" w:hAnsi="David" w:cs="David" w:hint="cs"/>
          <w:rtl/>
        </w:rPr>
        <w:t xml:space="preserve">  ולאחר שהסברתי לו את תנאי הערבות ומהותה  חתם בפני על כתב ערבות זה.</w:t>
      </w:r>
    </w:p>
    <w:p w14:paraId="724D570A" w14:textId="6A5B1E87" w:rsidR="009D6B02" w:rsidRPr="009D6B02" w:rsidRDefault="009D6B02" w:rsidP="009D6B02">
      <w:pPr>
        <w:bidi/>
        <w:spacing w:line="480" w:lineRule="auto"/>
        <w:jc w:val="center"/>
        <w:rPr>
          <w:rFonts w:ascii="David" w:hAnsi="David" w:cs="David"/>
          <w:rtl/>
        </w:rPr>
      </w:pPr>
      <w:r w:rsidRPr="009D6B02">
        <w:rPr>
          <w:rFonts w:ascii="David" w:hAnsi="David" w:cs="David" w:hint="cs"/>
          <w:rtl/>
        </w:rPr>
        <w:t>_________________</w:t>
      </w:r>
      <w:r w:rsidRPr="009D6B02">
        <w:rPr>
          <w:rFonts w:ascii="David" w:hAnsi="David" w:cs="David"/>
          <w:rtl/>
        </w:rPr>
        <w:tab/>
      </w:r>
      <w:r w:rsidRPr="009D6B02">
        <w:rPr>
          <w:rFonts w:ascii="David" w:hAnsi="David" w:cs="David"/>
          <w:rtl/>
        </w:rPr>
        <w:tab/>
      </w:r>
      <w:r w:rsidRPr="009D6B02">
        <w:rPr>
          <w:rFonts w:ascii="David" w:hAnsi="David" w:cs="David"/>
          <w:rtl/>
        </w:rPr>
        <w:tab/>
      </w:r>
      <w:r w:rsidRPr="009D6B02">
        <w:rPr>
          <w:rFonts w:ascii="David" w:hAnsi="David" w:cs="David"/>
          <w:rtl/>
        </w:rPr>
        <w:tab/>
      </w:r>
      <w:r w:rsidRPr="009D6B02">
        <w:rPr>
          <w:rFonts w:ascii="David" w:hAnsi="David" w:cs="David"/>
          <w:rtl/>
        </w:rPr>
        <w:tab/>
      </w:r>
      <w:r w:rsidRPr="009D6B02">
        <w:rPr>
          <w:rFonts w:ascii="David" w:hAnsi="David" w:cs="David" w:hint="cs"/>
          <w:rtl/>
        </w:rPr>
        <w:t>___________________</w:t>
      </w:r>
    </w:p>
    <w:p w14:paraId="7B544626" w14:textId="437B9C48" w:rsidR="009D6B02" w:rsidRPr="009D6B02" w:rsidRDefault="009D6B02" w:rsidP="009D6B02">
      <w:pPr>
        <w:bidi/>
        <w:spacing w:line="480" w:lineRule="auto"/>
        <w:jc w:val="center"/>
        <w:rPr>
          <w:rFonts w:ascii="David" w:hAnsi="David" w:cs="David"/>
        </w:rPr>
      </w:pPr>
      <w:r w:rsidRPr="009D6B02">
        <w:rPr>
          <w:rFonts w:ascii="David" w:hAnsi="David" w:cs="David" w:hint="cs"/>
          <w:rtl/>
        </w:rPr>
        <w:t>תאריך</w:t>
      </w:r>
      <w:r w:rsidRPr="009D6B02">
        <w:rPr>
          <w:rFonts w:ascii="David" w:hAnsi="David" w:cs="David"/>
          <w:rtl/>
        </w:rPr>
        <w:tab/>
      </w:r>
      <w:r w:rsidRPr="009D6B02">
        <w:rPr>
          <w:rFonts w:ascii="David" w:hAnsi="David" w:cs="David"/>
          <w:rtl/>
        </w:rPr>
        <w:tab/>
      </w:r>
      <w:r w:rsidRPr="009D6B02">
        <w:rPr>
          <w:rFonts w:ascii="David" w:hAnsi="David" w:cs="David"/>
          <w:rtl/>
        </w:rPr>
        <w:tab/>
      </w:r>
      <w:r w:rsidRPr="009D6B02">
        <w:rPr>
          <w:rFonts w:ascii="David" w:hAnsi="David" w:cs="David"/>
          <w:rtl/>
        </w:rPr>
        <w:tab/>
      </w:r>
      <w:r w:rsidRPr="009D6B02">
        <w:rPr>
          <w:rFonts w:ascii="David" w:hAnsi="David" w:cs="David"/>
          <w:rtl/>
        </w:rPr>
        <w:tab/>
      </w:r>
      <w:r w:rsidRPr="009D6B02">
        <w:rPr>
          <w:rFonts w:ascii="David" w:hAnsi="David" w:cs="David"/>
          <w:rtl/>
        </w:rPr>
        <w:tab/>
      </w:r>
      <w:r w:rsidRPr="009D6B02">
        <w:rPr>
          <w:rFonts w:ascii="David" w:hAnsi="David" w:cs="David"/>
          <w:rtl/>
        </w:rPr>
        <w:tab/>
      </w:r>
      <w:r w:rsidRPr="009D6B02">
        <w:rPr>
          <w:rFonts w:ascii="David" w:hAnsi="David" w:cs="David" w:hint="cs"/>
          <w:rtl/>
        </w:rPr>
        <w:t>חתימה</w:t>
      </w:r>
    </w:p>
    <w:sectPr w:rsidR="009D6B02" w:rsidRPr="009D6B02" w:rsidSect="00676EE1">
      <w:headerReference w:type="default" r:id="rId8"/>
      <w:footerReference w:type="even" r:id="rId9"/>
      <w:footerReference w:type="default" r:id="rId10"/>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EEF538" w14:textId="77777777" w:rsidR="00D262CC" w:rsidRDefault="00D262CC" w:rsidP="006E6C54">
      <w:r>
        <w:separator/>
      </w:r>
    </w:p>
  </w:endnote>
  <w:endnote w:type="continuationSeparator" w:id="0">
    <w:p w14:paraId="5847CB55" w14:textId="77777777" w:rsidR="00D262CC" w:rsidRDefault="00D262CC" w:rsidP="006E6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David">
    <w:panose1 w:val="020E0502060401010101"/>
    <w:charset w:val="00"/>
    <w:family w:val="swiss"/>
    <w:pitch w:val="variable"/>
    <w:sig w:usb0="00000803" w:usb1="00000000" w:usb2="00000000" w:usb3="00000000" w:csb0="0000002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73250783"/>
      <w:docPartObj>
        <w:docPartGallery w:val="Page Numbers (Bottom of Page)"/>
        <w:docPartUnique/>
      </w:docPartObj>
    </w:sdtPr>
    <w:sdtContent>
      <w:p w14:paraId="23C428D1" w14:textId="77777777" w:rsidR="00453E01" w:rsidRDefault="00453E01" w:rsidP="00A46907">
        <w:pPr>
          <w:pStyle w:val="Footer"/>
          <w:framePr w:wrap="none" w:vAnchor="text" w:hAnchor="text"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75E8E00" w14:textId="77777777" w:rsidR="00453E01" w:rsidRDefault="00453E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56421527"/>
      <w:docPartObj>
        <w:docPartGallery w:val="Page Numbers (Bottom of Page)"/>
        <w:docPartUnique/>
      </w:docPartObj>
    </w:sdtPr>
    <w:sdtContent>
      <w:p w14:paraId="1282ECE0" w14:textId="77777777" w:rsidR="00453E01" w:rsidRDefault="00453E01" w:rsidP="00A46907">
        <w:pPr>
          <w:pStyle w:val="Footer"/>
          <w:framePr w:wrap="none" w:vAnchor="text" w:hAnchor="text"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3C5F83C" w14:textId="77777777" w:rsidR="00453E01" w:rsidRDefault="00453E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F0AB4A" w14:textId="77777777" w:rsidR="00D262CC" w:rsidRDefault="00D262CC" w:rsidP="006E6C54">
      <w:r>
        <w:separator/>
      </w:r>
    </w:p>
  </w:footnote>
  <w:footnote w:type="continuationSeparator" w:id="0">
    <w:p w14:paraId="79F90B37" w14:textId="77777777" w:rsidR="00D262CC" w:rsidRDefault="00D262CC" w:rsidP="006E6C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C506B9" w14:textId="77777777" w:rsidR="006E6C54" w:rsidRDefault="006E6C54" w:rsidP="006E6C5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B662E6"/>
    <w:multiLevelType w:val="multilevel"/>
    <w:tmpl w:val="DBCE2CF8"/>
    <w:lvl w:ilvl="0">
      <w:start w:val="13"/>
      <w:numFmt w:val="decimal"/>
      <w:lvlText w:val="%1"/>
      <w:lvlJc w:val="left"/>
      <w:pPr>
        <w:ind w:left="380" w:hanging="380"/>
      </w:pPr>
      <w:rPr>
        <w:rFonts w:ascii="David" w:hAnsi="David" w:cs="David" w:hint="default"/>
      </w:rPr>
    </w:lvl>
    <w:lvl w:ilvl="1">
      <w:start w:val="1"/>
      <w:numFmt w:val="decimal"/>
      <w:lvlText w:val="%1.%2"/>
      <w:lvlJc w:val="left"/>
      <w:pPr>
        <w:ind w:left="1460" w:hanging="380"/>
      </w:pPr>
      <w:rPr>
        <w:rFonts w:ascii="David" w:hAnsi="David" w:cs="David" w:hint="default"/>
      </w:rPr>
    </w:lvl>
    <w:lvl w:ilvl="2">
      <w:start w:val="1"/>
      <w:numFmt w:val="decimal"/>
      <w:lvlText w:val="%1.%2.%3"/>
      <w:lvlJc w:val="left"/>
      <w:pPr>
        <w:ind w:left="2880" w:hanging="720"/>
      </w:pPr>
      <w:rPr>
        <w:rFonts w:ascii="David" w:hAnsi="David" w:cs="David" w:hint="default"/>
      </w:rPr>
    </w:lvl>
    <w:lvl w:ilvl="3">
      <w:start w:val="1"/>
      <w:numFmt w:val="decimal"/>
      <w:lvlText w:val="%1.%2.%3.%4"/>
      <w:lvlJc w:val="left"/>
      <w:pPr>
        <w:ind w:left="3960" w:hanging="720"/>
      </w:pPr>
      <w:rPr>
        <w:rFonts w:ascii="David" w:hAnsi="David" w:cs="David" w:hint="default"/>
      </w:rPr>
    </w:lvl>
    <w:lvl w:ilvl="4">
      <w:start w:val="1"/>
      <w:numFmt w:val="decimal"/>
      <w:lvlText w:val="%1.%2.%3.%4.%5"/>
      <w:lvlJc w:val="left"/>
      <w:pPr>
        <w:ind w:left="5400" w:hanging="1080"/>
      </w:pPr>
      <w:rPr>
        <w:rFonts w:ascii="David" w:hAnsi="David" w:cs="David" w:hint="default"/>
      </w:rPr>
    </w:lvl>
    <w:lvl w:ilvl="5">
      <w:start w:val="1"/>
      <w:numFmt w:val="decimal"/>
      <w:lvlText w:val="%1.%2.%3.%4.%5.%6"/>
      <w:lvlJc w:val="left"/>
      <w:pPr>
        <w:ind w:left="6480" w:hanging="1080"/>
      </w:pPr>
      <w:rPr>
        <w:rFonts w:ascii="David" w:hAnsi="David" w:cs="David" w:hint="default"/>
      </w:rPr>
    </w:lvl>
    <w:lvl w:ilvl="6">
      <w:start w:val="1"/>
      <w:numFmt w:val="decimal"/>
      <w:lvlText w:val="%1.%2.%3.%4.%5.%6.%7"/>
      <w:lvlJc w:val="left"/>
      <w:pPr>
        <w:ind w:left="7920" w:hanging="1440"/>
      </w:pPr>
      <w:rPr>
        <w:rFonts w:ascii="David" w:hAnsi="David" w:cs="David" w:hint="default"/>
      </w:rPr>
    </w:lvl>
    <w:lvl w:ilvl="7">
      <w:start w:val="1"/>
      <w:numFmt w:val="decimal"/>
      <w:lvlText w:val="%1.%2.%3.%4.%5.%6.%7.%8"/>
      <w:lvlJc w:val="left"/>
      <w:pPr>
        <w:ind w:left="9000" w:hanging="1440"/>
      </w:pPr>
      <w:rPr>
        <w:rFonts w:ascii="David" w:hAnsi="David" w:cs="David" w:hint="default"/>
      </w:rPr>
    </w:lvl>
    <w:lvl w:ilvl="8">
      <w:start w:val="1"/>
      <w:numFmt w:val="decimal"/>
      <w:lvlText w:val="%1.%2.%3.%4.%5.%6.%7.%8.%9"/>
      <w:lvlJc w:val="left"/>
      <w:pPr>
        <w:ind w:left="10440" w:hanging="1800"/>
      </w:pPr>
      <w:rPr>
        <w:rFonts w:ascii="David" w:hAnsi="David" w:cs="David" w:hint="default"/>
      </w:rPr>
    </w:lvl>
  </w:abstractNum>
  <w:abstractNum w:abstractNumId="1" w15:restartNumberingAfterBreak="0">
    <w:nsid w:val="20841D67"/>
    <w:multiLevelType w:val="multilevel"/>
    <w:tmpl w:val="5F78E004"/>
    <w:lvl w:ilvl="0">
      <w:start w:val="17"/>
      <w:numFmt w:val="decimal"/>
      <w:lvlText w:val="%1"/>
      <w:lvlJc w:val="left"/>
      <w:pPr>
        <w:ind w:left="380" w:hanging="380"/>
      </w:pPr>
      <w:rPr>
        <w:rFonts w:ascii="David" w:hAnsi="David" w:cs="David" w:hint="default"/>
      </w:rPr>
    </w:lvl>
    <w:lvl w:ilvl="1">
      <w:start w:val="1"/>
      <w:numFmt w:val="decimal"/>
      <w:lvlText w:val="%1.%2"/>
      <w:lvlJc w:val="left"/>
      <w:pPr>
        <w:ind w:left="1820" w:hanging="380"/>
      </w:pPr>
      <w:rPr>
        <w:rFonts w:ascii="David" w:hAnsi="David" w:cs="David" w:hint="default"/>
      </w:rPr>
    </w:lvl>
    <w:lvl w:ilvl="2">
      <w:start w:val="1"/>
      <w:numFmt w:val="decimal"/>
      <w:lvlText w:val="%1.%2.%3"/>
      <w:lvlJc w:val="left"/>
      <w:pPr>
        <w:ind w:left="3600" w:hanging="720"/>
      </w:pPr>
      <w:rPr>
        <w:rFonts w:ascii="David" w:hAnsi="David" w:cs="David" w:hint="default"/>
      </w:rPr>
    </w:lvl>
    <w:lvl w:ilvl="3">
      <w:start w:val="1"/>
      <w:numFmt w:val="decimal"/>
      <w:lvlText w:val="%1.%2.%3.%4"/>
      <w:lvlJc w:val="left"/>
      <w:pPr>
        <w:ind w:left="5040" w:hanging="720"/>
      </w:pPr>
      <w:rPr>
        <w:rFonts w:ascii="David" w:hAnsi="David" w:cs="David" w:hint="default"/>
      </w:rPr>
    </w:lvl>
    <w:lvl w:ilvl="4">
      <w:start w:val="1"/>
      <w:numFmt w:val="decimal"/>
      <w:lvlText w:val="%1.%2.%3.%4.%5"/>
      <w:lvlJc w:val="left"/>
      <w:pPr>
        <w:ind w:left="6840" w:hanging="1080"/>
      </w:pPr>
      <w:rPr>
        <w:rFonts w:ascii="David" w:hAnsi="David" w:cs="David" w:hint="default"/>
      </w:rPr>
    </w:lvl>
    <w:lvl w:ilvl="5">
      <w:start w:val="1"/>
      <w:numFmt w:val="decimal"/>
      <w:lvlText w:val="%1.%2.%3.%4.%5.%6"/>
      <w:lvlJc w:val="left"/>
      <w:pPr>
        <w:ind w:left="8280" w:hanging="1080"/>
      </w:pPr>
      <w:rPr>
        <w:rFonts w:ascii="David" w:hAnsi="David" w:cs="David" w:hint="default"/>
      </w:rPr>
    </w:lvl>
    <w:lvl w:ilvl="6">
      <w:start w:val="1"/>
      <w:numFmt w:val="decimal"/>
      <w:lvlText w:val="%1.%2.%3.%4.%5.%6.%7"/>
      <w:lvlJc w:val="left"/>
      <w:pPr>
        <w:ind w:left="10080" w:hanging="1440"/>
      </w:pPr>
      <w:rPr>
        <w:rFonts w:ascii="David" w:hAnsi="David" w:cs="David" w:hint="default"/>
      </w:rPr>
    </w:lvl>
    <w:lvl w:ilvl="7">
      <w:start w:val="1"/>
      <w:numFmt w:val="decimal"/>
      <w:lvlText w:val="%1.%2.%3.%4.%5.%6.%7.%8"/>
      <w:lvlJc w:val="left"/>
      <w:pPr>
        <w:ind w:left="11520" w:hanging="1440"/>
      </w:pPr>
      <w:rPr>
        <w:rFonts w:ascii="David" w:hAnsi="David" w:cs="David" w:hint="default"/>
      </w:rPr>
    </w:lvl>
    <w:lvl w:ilvl="8">
      <w:start w:val="1"/>
      <w:numFmt w:val="decimal"/>
      <w:lvlText w:val="%1.%2.%3.%4.%5.%6.%7.%8.%9"/>
      <w:lvlJc w:val="left"/>
      <w:pPr>
        <w:ind w:left="13320" w:hanging="1800"/>
      </w:pPr>
      <w:rPr>
        <w:rFonts w:ascii="David" w:hAnsi="David" w:cs="David" w:hint="default"/>
      </w:rPr>
    </w:lvl>
  </w:abstractNum>
  <w:abstractNum w:abstractNumId="2" w15:restartNumberingAfterBreak="0">
    <w:nsid w:val="42F8543A"/>
    <w:multiLevelType w:val="hybridMultilevel"/>
    <w:tmpl w:val="D0803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C6845CF"/>
    <w:multiLevelType w:val="hybridMultilevel"/>
    <w:tmpl w:val="D9B0C586"/>
    <w:lvl w:ilvl="0" w:tplc="1AB03F4A">
      <w:start w:val="1"/>
      <w:numFmt w:val="decimal"/>
      <w:lvlText w:val="%1."/>
      <w:lvlJc w:val="left"/>
      <w:pPr>
        <w:ind w:left="720" w:hanging="360"/>
      </w:pPr>
      <w:rPr>
        <w:rFonts w:hint="default"/>
        <w:lang w:val="en-U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34A63D3"/>
    <w:multiLevelType w:val="multilevel"/>
    <w:tmpl w:val="C3E487DC"/>
    <w:lvl w:ilvl="0">
      <w:start w:val="16"/>
      <w:numFmt w:val="decimal"/>
      <w:lvlText w:val="%1"/>
      <w:lvlJc w:val="left"/>
      <w:pPr>
        <w:ind w:left="380" w:hanging="380"/>
      </w:pPr>
      <w:rPr>
        <w:rFonts w:ascii="David" w:hAnsi="David" w:cs="David" w:hint="default"/>
      </w:rPr>
    </w:lvl>
    <w:lvl w:ilvl="1">
      <w:start w:val="1"/>
      <w:numFmt w:val="decimal"/>
      <w:lvlText w:val="%1.%2"/>
      <w:lvlJc w:val="left"/>
      <w:pPr>
        <w:ind w:left="1820" w:hanging="380"/>
      </w:pPr>
      <w:rPr>
        <w:rFonts w:ascii="David" w:hAnsi="David" w:cs="David" w:hint="default"/>
      </w:rPr>
    </w:lvl>
    <w:lvl w:ilvl="2">
      <w:start w:val="1"/>
      <w:numFmt w:val="decimal"/>
      <w:lvlText w:val="%1.%2.%3"/>
      <w:lvlJc w:val="left"/>
      <w:pPr>
        <w:ind w:left="3600" w:hanging="720"/>
      </w:pPr>
      <w:rPr>
        <w:rFonts w:ascii="David" w:hAnsi="David" w:cs="David" w:hint="default"/>
      </w:rPr>
    </w:lvl>
    <w:lvl w:ilvl="3">
      <w:start w:val="1"/>
      <w:numFmt w:val="decimal"/>
      <w:lvlText w:val="%1.%2.%3.%4"/>
      <w:lvlJc w:val="left"/>
      <w:pPr>
        <w:ind w:left="5040" w:hanging="720"/>
      </w:pPr>
      <w:rPr>
        <w:rFonts w:ascii="David" w:hAnsi="David" w:cs="David" w:hint="default"/>
      </w:rPr>
    </w:lvl>
    <w:lvl w:ilvl="4">
      <w:start w:val="1"/>
      <w:numFmt w:val="decimal"/>
      <w:lvlText w:val="%1.%2.%3.%4.%5"/>
      <w:lvlJc w:val="left"/>
      <w:pPr>
        <w:ind w:left="6840" w:hanging="1080"/>
      </w:pPr>
      <w:rPr>
        <w:rFonts w:ascii="David" w:hAnsi="David" w:cs="David" w:hint="default"/>
      </w:rPr>
    </w:lvl>
    <w:lvl w:ilvl="5">
      <w:start w:val="1"/>
      <w:numFmt w:val="decimal"/>
      <w:lvlText w:val="%1.%2.%3.%4.%5.%6"/>
      <w:lvlJc w:val="left"/>
      <w:pPr>
        <w:ind w:left="8280" w:hanging="1080"/>
      </w:pPr>
      <w:rPr>
        <w:rFonts w:ascii="David" w:hAnsi="David" w:cs="David" w:hint="default"/>
      </w:rPr>
    </w:lvl>
    <w:lvl w:ilvl="6">
      <w:start w:val="1"/>
      <w:numFmt w:val="decimal"/>
      <w:lvlText w:val="%1.%2.%3.%4.%5.%6.%7"/>
      <w:lvlJc w:val="left"/>
      <w:pPr>
        <w:ind w:left="10080" w:hanging="1440"/>
      </w:pPr>
      <w:rPr>
        <w:rFonts w:ascii="David" w:hAnsi="David" w:cs="David" w:hint="default"/>
      </w:rPr>
    </w:lvl>
    <w:lvl w:ilvl="7">
      <w:start w:val="1"/>
      <w:numFmt w:val="decimal"/>
      <w:lvlText w:val="%1.%2.%3.%4.%5.%6.%7.%8"/>
      <w:lvlJc w:val="left"/>
      <w:pPr>
        <w:ind w:left="11520" w:hanging="1440"/>
      </w:pPr>
      <w:rPr>
        <w:rFonts w:ascii="David" w:hAnsi="David" w:cs="David" w:hint="default"/>
      </w:rPr>
    </w:lvl>
    <w:lvl w:ilvl="8">
      <w:start w:val="1"/>
      <w:numFmt w:val="decimal"/>
      <w:lvlText w:val="%1.%2.%3.%4.%5.%6.%7.%8.%9"/>
      <w:lvlJc w:val="left"/>
      <w:pPr>
        <w:ind w:left="13320" w:hanging="1800"/>
      </w:pPr>
      <w:rPr>
        <w:rFonts w:ascii="David" w:hAnsi="David" w:cs="David" w:hint="default"/>
      </w:rPr>
    </w:lvl>
  </w:abstractNum>
  <w:abstractNum w:abstractNumId="5" w15:restartNumberingAfterBreak="0">
    <w:nsid w:val="7BAB2E92"/>
    <w:multiLevelType w:val="hybridMultilevel"/>
    <w:tmpl w:val="D9B0C586"/>
    <w:lvl w:ilvl="0" w:tplc="1AB03F4A">
      <w:start w:val="1"/>
      <w:numFmt w:val="decimal"/>
      <w:lvlText w:val="%1."/>
      <w:lvlJc w:val="left"/>
      <w:pPr>
        <w:ind w:left="720" w:hanging="360"/>
      </w:pPr>
      <w:rPr>
        <w:rFonts w:hint="default"/>
        <w:lang w:val="en-U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2751446">
    <w:abstractNumId w:val="2"/>
  </w:num>
  <w:num w:numId="2" w16cid:durableId="476991716">
    <w:abstractNumId w:val="3"/>
  </w:num>
  <w:num w:numId="3" w16cid:durableId="804280328">
    <w:abstractNumId w:val="0"/>
  </w:num>
  <w:num w:numId="4" w16cid:durableId="1742485152">
    <w:abstractNumId w:val="1"/>
  </w:num>
  <w:num w:numId="5" w16cid:durableId="241837526">
    <w:abstractNumId w:val="5"/>
  </w:num>
  <w:num w:numId="6" w16cid:durableId="14007149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72C"/>
    <w:rsid w:val="00015328"/>
    <w:rsid w:val="0001762C"/>
    <w:rsid w:val="0002672C"/>
    <w:rsid w:val="000D22D8"/>
    <w:rsid w:val="000D2774"/>
    <w:rsid w:val="000E04D5"/>
    <w:rsid w:val="000E63F5"/>
    <w:rsid w:val="000F116D"/>
    <w:rsid w:val="00112127"/>
    <w:rsid w:val="001212C7"/>
    <w:rsid w:val="001224CF"/>
    <w:rsid w:val="00194D39"/>
    <w:rsid w:val="00227B5A"/>
    <w:rsid w:val="0026667B"/>
    <w:rsid w:val="002A0422"/>
    <w:rsid w:val="002E32BC"/>
    <w:rsid w:val="002F023B"/>
    <w:rsid w:val="00452A49"/>
    <w:rsid w:val="00453E01"/>
    <w:rsid w:val="004D4F87"/>
    <w:rsid w:val="004E2863"/>
    <w:rsid w:val="00531E0E"/>
    <w:rsid w:val="00540BB0"/>
    <w:rsid w:val="00541F92"/>
    <w:rsid w:val="00573B72"/>
    <w:rsid w:val="00620EDE"/>
    <w:rsid w:val="00625C61"/>
    <w:rsid w:val="006273A7"/>
    <w:rsid w:val="00646FF0"/>
    <w:rsid w:val="00653069"/>
    <w:rsid w:val="006741D8"/>
    <w:rsid w:val="00676EE1"/>
    <w:rsid w:val="006A43DB"/>
    <w:rsid w:val="006E6C54"/>
    <w:rsid w:val="00712CA8"/>
    <w:rsid w:val="00723EF0"/>
    <w:rsid w:val="00787A8A"/>
    <w:rsid w:val="007B27CD"/>
    <w:rsid w:val="007C16E2"/>
    <w:rsid w:val="008554FD"/>
    <w:rsid w:val="00961A51"/>
    <w:rsid w:val="00975608"/>
    <w:rsid w:val="009A3D34"/>
    <w:rsid w:val="009D6B02"/>
    <w:rsid w:val="00AF3B38"/>
    <w:rsid w:val="00B2795B"/>
    <w:rsid w:val="00BD77BE"/>
    <w:rsid w:val="00C045A6"/>
    <w:rsid w:val="00CB4074"/>
    <w:rsid w:val="00CE4974"/>
    <w:rsid w:val="00D262CC"/>
    <w:rsid w:val="00D33C8B"/>
    <w:rsid w:val="00DC5358"/>
    <w:rsid w:val="00E111D4"/>
    <w:rsid w:val="00E654F8"/>
    <w:rsid w:val="00E83715"/>
    <w:rsid w:val="00EA0130"/>
    <w:rsid w:val="00ED782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1F73E"/>
  <w15:chartTrackingRefBased/>
  <w15:docId w15:val="{96C4E916-00D0-AD45-943B-817F0416D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795B"/>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023B"/>
    <w:pPr>
      <w:bidi/>
      <w:ind w:left="720"/>
      <w:contextualSpacing/>
    </w:pPr>
    <w:rPr>
      <w:rFonts w:asciiTheme="minorHAnsi" w:eastAsiaTheme="minorHAnsi" w:hAnsiTheme="minorHAnsi" w:cstheme="minorBidi"/>
    </w:rPr>
  </w:style>
  <w:style w:type="paragraph" w:styleId="NormalWeb">
    <w:name w:val="Normal (Web)"/>
    <w:basedOn w:val="Normal"/>
    <w:uiPriority w:val="99"/>
    <w:semiHidden/>
    <w:unhideWhenUsed/>
    <w:rsid w:val="002F023B"/>
    <w:pPr>
      <w:spacing w:before="100" w:beforeAutospacing="1" w:after="100" w:afterAutospacing="1"/>
    </w:pPr>
  </w:style>
  <w:style w:type="paragraph" w:styleId="Header">
    <w:name w:val="header"/>
    <w:basedOn w:val="Normal"/>
    <w:link w:val="HeaderChar"/>
    <w:uiPriority w:val="99"/>
    <w:unhideWhenUsed/>
    <w:rsid w:val="006E6C54"/>
    <w:pPr>
      <w:tabs>
        <w:tab w:val="center" w:pos="4153"/>
        <w:tab w:val="right" w:pos="8306"/>
      </w:tabs>
    </w:pPr>
  </w:style>
  <w:style w:type="character" w:customStyle="1" w:styleId="HeaderChar">
    <w:name w:val="Header Char"/>
    <w:basedOn w:val="DefaultParagraphFont"/>
    <w:link w:val="Header"/>
    <w:uiPriority w:val="99"/>
    <w:rsid w:val="006E6C54"/>
    <w:rPr>
      <w:rFonts w:ascii="Times New Roman" w:eastAsia="Times New Roman" w:hAnsi="Times New Roman" w:cs="Times New Roman"/>
    </w:rPr>
  </w:style>
  <w:style w:type="paragraph" w:styleId="Footer">
    <w:name w:val="footer"/>
    <w:basedOn w:val="Normal"/>
    <w:link w:val="FooterChar"/>
    <w:uiPriority w:val="99"/>
    <w:unhideWhenUsed/>
    <w:rsid w:val="006E6C54"/>
    <w:pPr>
      <w:tabs>
        <w:tab w:val="center" w:pos="4153"/>
        <w:tab w:val="right" w:pos="8306"/>
      </w:tabs>
    </w:pPr>
  </w:style>
  <w:style w:type="character" w:customStyle="1" w:styleId="FooterChar">
    <w:name w:val="Footer Char"/>
    <w:basedOn w:val="DefaultParagraphFont"/>
    <w:link w:val="Footer"/>
    <w:uiPriority w:val="99"/>
    <w:rsid w:val="006E6C54"/>
    <w:rPr>
      <w:rFonts w:ascii="Times New Roman" w:eastAsia="Times New Roman" w:hAnsi="Times New Roman" w:cs="Times New Roman"/>
    </w:rPr>
  </w:style>
  <w:style w:type="character" w:styleId="PageNumber">
    <w:name w:val="page number"/>
    <w:basedOn w:val="DefaultParagraphFont"/>
    <w:uiPriority w:val="99"/>
    <w:semiHidden/>
    <w:unhideWhenUsed/>
    <w:rsid w:val="00453E01"/>
  </w:style>
  <w:style w:type="paragraph" w:styleId="BalloonText">
    <w:name w:val="Balloon Text"/>
    <w:basedOn w:val="Normal"/>
    <w:link w:val="BalloonTextChar"/>
    <w:uiPriority w:val="99"/>
    <w:semiHidden/>
    <w:unhideWhenUsed/>
    <w:rsid w:val="009D6B02"/>
    <w:rPr>
      <w:sz w:val="18"/>
      <w:szCs w:val="18"/>
    </w:rPr>
  </w:style>
  <w:style w:type="character" w:customStyle="1" w:styleId="BalloonTextChar">
    <w:name w:val="Balloon Text Char"/>
    <w:basedOn w:val="DefaultParagraphFont"/>
    <w:link w:val="BalloonText"/>
    <w:uiPriority w:val="99"/>
    <w:semiHidden/>
    <w:rsid w:val="009D6B02"/>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0108976">
      <w:bodyDiv w:val="1"/>
      <w:marLeft w:val="0"/>
      <w:marRight w:val="0"/>
      <w:marTop w:val="0"/>
      <w:marBottom w:val="0"/>
      <w:divBdr>
        <w:top w:val="none" w:sz="0" w:space="0" w:color="auto"/>
        <w:left w:val="none" w:sz="0" w:space="0" w:color="auto"/>
        <w:bottom w:val="none" w:sz="0" w:space="0" w:color="auto"/>
        <w:right w:val="none" w:sz="0" w:space="0" w:color="auto"/>
      </w:divBdr>
    </w:div>
    <w:div w:id="1616988011">
      <w:bodyDiv w:val="1"/>
      <w:marLeft w:val="0"/>
      <w:marRight w:val="0"/>
      <w:marTop w:val="0"/>
      <w:marBottom w:val="0"/>
      <w:divBdr>
        <w:top w:val="none" w:sz="0" w:space="0" w:color="auto"/>
        <w:left w:val="none" w:sz="0" w:space="0" w:color="auto"/>
        <w:bottom w:val="none" w:sz="0" w:space="0" w:color="auto"/>
        <w:right w:val="none" w:sz="0" w:space="0" w:color="auto"/>
      </w:divBdr>
      <w:divsChild>
        <w:div w:id="1401362426">
          <w:marLeft w:val="0"/>
          <w:marRight w:val="0"/>
          <w:marTop w:val="0"/>
          <w:marBottom w:val="0"/>
          <w:divBdr>
            <w:top w:val="none" w:sz="0" w:space="0" w:color="auto"/>
            <w:left w:val="none" w:sz="0" w:space="0" w:color="auto"/>
            <w:bottom w:val="none" w:sz="0" w:space="0" w:color="auto"/>
            <w:right w:val="none" w:sz="0" w:space="0" w:color="auto"/>
          </w:divBdr>
          <w:divsChild>
            <w:div w:id="1141769989">
              <w:marLeft w:val="0"/>
              <w:marRight w:val="0"/>
              <w:marTop w:val="0"/>
              <w:marBottom w:val="0"/>
              <w:divBdr>
                <w:top w:val="none" w:sz="0" w:space="0" w:color="auto"/>
                <w:left w:val="none" w:sz="0" w:space="0" w:color="auto"/>
                <w:bottom w:val="none" w:sz="0" w:space="0" w:color="auto"/>
                <w:right w:val="none" w:sz="0" w:space="0" w:color="auto"/>
              </w:divBdr>
              <w:divsChild>
                <w:div w:id="1552157482">
                  <w:marLeft w:val="0"/>
                  <w:marRight w:val="0"/>
                  <w:marTop w:val="0"/>
                  <w:marBottom w:val="0"/>
                  <w:divBdr>
                    <w:top w:val="none" w:sz="0" w:space="0" w:color="auto"/>
                    <w:left w:val="none" w:sz="0" w:space="0" w:color="auto"/>
                    <w:bottom w:val="none" w:sz="0" w:space="0" w:color="auto"/>
                    <w:right w:val="none" w:sz="0" w:space="0" w:color="auto"/>
                  </w:divBdr>
                </w:div>
              </w:divsChild>
            </w:div>
            <w:div w:id="927080746">
              <w:marLeft w:val="0"/>
              <w:marRight w:val="0"/>
              <w:marTop w:val="0"/>
              <w:marBottom w:val="0"/>
              <w:divBdr>
                <w:top w:val="none" w:sz="0" w:space="0" w:color="auto"/>
                <w:left w:val="none" w:sz="0" w:space="0" w:color="auto"/>
                <w:bottom w:val="none" w:sz="0" w:space="0" w:color="auto"/>
                <w:right w:val="none" w:sz="0" w:space="0" w:color="auto"/>
              </w:divBdr>
              <w:divsChild>
                <w:div w:id="1706756016">
                  <w:marLeft w:val="0"/>
                  <w:marRight w:val="0"/>
                  <w:marTop w:val="0"/>
                  <w:marBottom w:val="0"/>
                  <w:divBdr>
                    <w:top w:val="none" w:sz="0" w:space="0" w:color="auto"/>
                    <w:left w:val="none" w:sz="0" w:space="0" w:color="auto"/>
                    <w:bottom w:val="none" w:sz="0" w:space="0" w:color="auto"/>
                    <w:right w:val="none" w:sz="0" w:space="0" w:color="auto"/>
                  </w:divBdr>
                </w:div>
                <w:div w:id="207515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9242630">
      <w:bodyDiv w:val="1"/>
      <w:marLeft w:val="0"/>
      <w:marRight w:val="0"/>
      <w:marTop w:val="0"/>
      <w:marBottom w:val="0"/>
      <w:divBdr>
        <w:top w:val="none" w:sz="0" w:space="0" w:color="auto"/>
        <w:left w:val="none" w:sz="0" w:space="0" w:color="auto"/>
        <w:bottom w:val="none" w:sz="0" w:space="0" w:color="auto"/>
        <w:right w:val="none" w:sz="0" w:space="0" w:color="auto"/>
      </w:divBdr>
      <w:divsChild>
        <w:div w:id="583101366">
          <w:marLeft w:val="0"/>
          <w:marRight w:val="0"/>
          <w:marTop w:val="0"/>
          <w:marBottom w:val="0"/>
          <w:divBdr>
            <w:top w:val="none" w:sz="0" w:space="0" w:color="auto"/>
            <w:left w:val="none" w:sz="0" w:space="0" w:color="auto"/>
            <w:bottom w:val="none" w:sz="0" w:space="0" w:color="auto"/>
            <w:right w:val="none" w:sz="0" w:space="0" w:color="auto"/>
          </w:divBdr>
          <w:divsChild>
            <w:div w:id="400297158">
              <w:marLeft w:val="0"/>
              <w:marRight w:val="0"/>
              <w:marTop w:val="0"/>
              <w:marBottom w:val="0"/>
              <w:divBdr>
                <w:top w:val="none" w:sz="0" w:space="0" w:color="auto"/>
                <w:left w:val="none" w:sz="0" w:space="0" w:color="auto"/>
                <w:bottom w:val="none" w:sz="0" w:space="0" w:color="auto"/>
                <w:right w:val="none" w:sz="0" w:space="0" w:color="auto"/>
              </w:divBdr>
              <w:divsChild>
                <w:div w:id="67476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226035">
          <w:marLeft w:val="0"/>
          <w:marRight w:val="0"/>
          <w:marTop w:val="0"/>
          <w:marBottom w:val="0"/>
          <w:divBdr>
            <w:top w:val="none" w:sz="0" w:space="0" w:color="auto"/>
            <w:left w:val="none" w:sz="0" w:space="0" w:color="auto"/>
            <w:bottom w:val="none" w:sz="0" w:space="0" w:color="auto"/>
            <w:right w:val="none" w:sz="0" w:space="0" w:color="auto"/>
          </w:divBdr>
          <w:divsChild>
            <w:div w:id="645089770">
              <w:marLeft w:val="0"/>
              <w:marRight w:val="0"/>
              <w:marTop w:val="0"/>
              <w:marBottom w:val="0"/>
              <w:divBdr>
                <w:top w:val="none" w:sz="0" w:space="0" w:color="auto"/>
                <w:left w:val="none" w:sz="0" w:space="0" w:color="auto"/>
                <w:bottom w:val="none" w:sz="0" w:space="0" w:color="auto"/>
                <w:right w:val="none" w:sz="0" w:space="0" w:color="auto"/>
              </w:divBdr>
              <w:divsChild>
                <w:div w:id="1395740995">
                  <w:marLeft w:val="0"/>
                  <w:marRight w:val="0"/>
                  <w:marTop w:val="0"/>
                  <w:marBottom w:val="0"/>
                  <w:divBdr>
                    <w:top w:val="none" w:sz="0" w:space="0" w:color="auto"/>
                    <w:left w:val="none" w:sz="0" w:space="0" w:color="auto"/>
                    <w:bottom w:val="none" w:sz="0" w:space="0" w:color="auto"/>
                    <w:right w:val="none" w:sz="0" w:space="0" w:color="auto"/>
                  </w:divBdr>
                </w:div>
              </w:divsChild>
            </w:div>
            <w:div w:id="1524829461">
              <w:marLeft w:val="0"/>
              <w:marRight w:val="0"/>
              <w:marTop w:val="0"/>
              <w:marBottom w:val="0"/>
              <w:divBdr>
                <w:top w:val="none" w:sz="0" w:space="0" w:color="auto"/>
                <w:left w:val="none" w:sz="0" w:space="0" w:color="auto"/>
                <w:bottom w:val="none" w:sz="0" w:space="0" w:color="auto"/>
                <w:right w:val="none" w:sz="0" w:space="0" w:color="auto"/>
              </w:divBdr>
              <w:divsChild>
                <w:div w:id="87670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069146">
          <w:marLeft w:val="0"/>
          <w:marRight w:val="0"/>
          <w:marTop w:val="0"/>
          <w:marBottom w:val="0"/>
          <w:divBdr>
            <w:top w:val="none" w:sz="0" w:space="0" w:color="auto"/>
            <w:left w:val="none" w:sz="0" w:space="0" w:color="auto"/>
            <w:bottom w:val="none" w:sz="0" w:space="0" w:color="auto"/>
            <w:right w:val="none" w:sz="0" w:space="0" w:color="auto"/>
          </w:divBdr>
          <w:divsChild>
            <w:div w:id="789783108">
              <w:marLeft w:val="0"/>
              <w:marRight w:val="0"/>
              <w:marTop w:val="0"/>
              <w:marBottom w:val="0"/>
              <w:divBdr>
                <w:top w:val="none" w:sz="0" w:space="0" w:color="auto"/>
                <w:left w:val="none" w:sz="0" w:space="0" w:color="auto"/>
                <w:bottom w:val="none" w:sz="0" w:space="0" w:color="auto"/>
                <w:right w:val="none" w:sz="0" w:space="0" w:color="auto"/>
              </w:divBdr>
              <w:divsChild>
                <w:div w:id="583759651">
                  <w:marLeft w:val="0"/>
                  <w:marRight w:val="0"/>
                  <w:marTop w:val="0"/>
                  <w:marBottom w:val="0"/>
                  <w:divBdr>
                    <w:top w:val="none" w:sz="0" w:space="0" w:color="auto"/>
                    <w:left w:val="none" w:sz="0" w:space="0" w:color="auto"/>
                    <w:bottom w:val="none" w:sz="0" w:space="0" w:color="auto"/>
                    <w:right w:val="none" w:sz="0" w:space="0" w:color="auto"/>
                  </w:divBdr>
                </w:div>
              </w:divsChild>
            </w:div>
            <w:div w:id="692069325">
              <w:marLeft w:val="0"/>
              <w:marRight w:val="0"/>
              <w:marTop w:val="0"/>
              <w:marBottom w:val="0"/>
              <w:divBdr>
                <w:top w:val="none" w:sz="0" w:space="0" w:color="auto"/>
                <w:left w:val="none" w:sz="0" w:space="0" w:color="auto"/>
                <w:bottom w:val="none" w:sz="0" w:space="0" w:color="auto"/>
                <w:right w:val="none" w:sz="0" w:space="0" w:color="auto"/>
              </w:divBdr>
              <w:divsChild>
                <w:div w:id="42782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94136">
          <w:marLeft w:val="0"/>
          <w:marRight w:val="0"/>
          <w:marTop w:val="0"/>
          <w:marBottom w:val="0"/>
          <w:divBdr>
            <w:top w:val="none" w:sz="0" w:space="0" w:color="auto"/>
            <w:left w:val="none" w:sz="0" w:space="0" w:color="auto"/>
            <w:bottom w:val="none" w:sz="0" w:space="0" w:color="auto"/>
            <w:right w:val="none" w:sz="0" w:space="0" w:color="auto"/>
          </w:divBdr>
          <w:divsChild>
            <w:div w:id="1337927825">
              <w:marLeft w:val="0"/>
              <w:marRight w:val="0"/>
              <w:marTop w:val="0"/>
              <w:marBottom w:val="0"/>
              <w:divBdr>
                <w:top w:val="none" w:sz="0" w:space="0" w:color="auto"/>
                <w:left w:val="none" w:sz="0" w:space="0" w:color="auto"/>
                <w:bottom w:val="none" w:sz="0" w:space="0" w:color="auto"/>
                <w:right w:val="none" w:sz="0" w:space="0" w:color="auto"/>
              </w:divBdr>
              <w:divsChild>
                <w:div w:id="916134459">
                  <w:marLeft w:val="0"/>
                  <w:marRight w:val="0"/>
                  <w:marTop w:val="0"/>
                  <w:marBottom w:val="0"/>
                  <w:divBdr>
                    <w:top w:val="none" w:sz="0" w:space="0" w:color="auto"/>
                    <w:left w:val="none" w:sz="0" w:space="0" w:color="auto"/>
                    <w:bottom w:val="none" w:sz="0" w:space="0" w:color="auto"/>
                    <w:right w:val="none" w:sz="0" w:space="0" w:color="auto"/>
                  </w:divBdr>
                </w:div>
              </w:divsChild>
            </w:div>
            <w:div w:id="1965768021">
              <w:marLeft w:val="0"/>
              <w:marRight w:val="0"/>
              <w:marTop w:val="0"/>
              <w:marBottom w:val="0"/>
              <w:divBdr>
                <w:top w:val="none" w:sz="0" w:space="0" w:color="auto"/>
                <w:left w:val="none" w:sz="0" w:space="0" w:color="auto"/>
                <w:bottom w:val="none" w:sz="0" w:space="0" w:color="auto"/>
                <w:right w:val="none" w:sz="0" w:space="0" w:color="auto"/>
              </w:divBdr>
              <w:divsChild>
                <w:div w:id="1419130526">
                  <w:marLeft w:val="0"/>
                  <w:marRight w:val="0"/>
                  <w:marTop w:val="0"/>
                  <w:marBottom w:val="0"/>
                  <w:divBdr>
                    <w:top w:val="none" w:sz="0" w:space="0" w:color="auto"/>
                    <w:left w:val="none" w:sz="0" w:space="0" w:color="auto"/>
                    <w:bottom w:val="none" w:sz="0" w:space="0" w:color="auto"/>
                    <w:right w:val="none" w:sz="0" w:space="0" w:color="auto"/>
                  </w:divBdr>
                </w:div>
              </w:divsChild>
            </w:div>
            <w:div w:id="266888745">
              <w:marLeft w:val="0"/>
              <w:marRight w:val="0"/>
              <w:marTop w:val="0"/>
              <w:marBottom w:val="0"/>
              <w:divBdr>
                <w:top w:val="none" w:sz="0" w:space="0" w:color="auto"/>
                <w:left w:val="none" w:sz="0" w:space="0" w:color="auto"/>
                <w:bottom w:val="none" w:sz="0" w:space="0" w:color="auto"/>
                <w:right w:val="none" w:sz="0" w:space="0" w:color="auto"/>
              </w:divBdr>
              <w:divsChild>
                <w:div w:id="2110391140">
                  <w:marLeft w:val="0"/>
                  <w:marRight w:val="0"/>
                  <w:marTop w:val="0"/>
                  <w:marBottom w:val="0"/>
                  <w:divBdr>
                    <w:top w:val="none" w:sz="0" w:space="0" w:color="auto"/>
                    <w:left w:val="none" w:sz="0" w:space="0" w:color="auto"/>
                    <w:bottom w:val="none" w:sz="0" w:space="0" w:color="auto"/>
                    <w:right w:val="none" w:sz="0" w:space="0" w:color="auto"/>
                  </w:divBdr>
                </w:div>
              </w:divsChild>
            </w:div>
            <w:div w:id="642079797">
              <w:marLeft w:val="0"/>
              <w:marRight w:val="0"/>
              <w:marTop w:val="0"/>
              <w:marBottom w:val="0"/>
              <w:divBdr>
                <w:top w:val="none" w:sz="0" w:space="0" w:color="auto"/>
                <w:left w:val="none" w:sz="0" w:space="0" w:color="auto"/>
                <w:bottom w:val="none" w:sz="0" w:space="0" w:color="auto"/>
                <w:right w:val="none" w:sz="0" w:space="0" w:color="auto"/>
              </w:divBdr>
              <w:divsChild>
                <w:div w:id="144298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985730">
          <w:marLeft w:val="0"/>
          <w:marRight w:val="0"/>
          <w:marTop w:val="0"/>
          <w:marBottom w:val="0"/>
          <w:divBdr>
            <w:top w:val="none" w:sz="0" w:space="0" w:color="auto"/>
            <w:left w:val="none" w:sz="0" w:space="0" w:color="auto"/>
            <w:bottom w:val="none" w:sz="0" w:space="0" w:color="auto"/>
            <w:right w:val="none" w:sz="0" w:space="0" w:color="auto"/>
          </w:divBdr>
          <w:divsChild>
            <w:div w:id="2128812377">
              <w:marLeft w:val="0"/>
              <w:marRight w:val="0"/>
              <w:marTop w:val="0"/>
              <w:marBottom w:val="0"/>
              <w:divBdr>
                <w:top w:val="none" w:sz="0" w:space="0" w:color="auto"/>
                <w:left w:val="none" w:sz="0" w:space="0" w:color="auto"/>
                <w:bottom w:val="none" w:sz="0" w:space="0" w:color="auto"/>
                <w:right w:val="none" w:sz="0" w:space="0" w:color="auto"/>
              </w:divBdr>
              <w:divsChild>
                <w:div w:id="751200777">
                  <w:marLeft w:val="0"/>
                  <w:marRight w:val="0"/>
                  <w:marTop w:val="0"/>
                  <w:marBottom w:val="0"/>
                  <w:divBdr>
                    <w:top w:val="none" w:sz="0" w:space="0" w:color="auto"/>
                    <w:left w:val="none" w:sz="0" w:space="0" w:color="auto"/>
                    <w:bottom w:val="none" w:sz="0" w:space="0" w:color="auto"/>
                    <w:right w:val="none" w:sz="0" w:space="0" w:color="auto"/>
                  </w:divBdr>
                </w:div>
              </w:divsChild>
            </w:div>
            <w:div w:id="1123815823">
              <w:marLeft w:val="0"/>
              <w:marRight w:val="0"/>
              <w:marTop w:val="0"/>
              <w:marBottom w:val="0"/>
              <w:divBdr>
                <w:top w:val="none" w:sz="0" w:space="0" w:color="auto"/>
                <w:left w:val="none" w:sz="0" w:space="0" w:color="auto"/>
                <w:bottom w:val="none" w:sz="0" w:space="0" w:color="auto"/>
                <w:right w:val="none" w:sz="0" w:space="0" w:color="auto"/>
              </w:divBdr>
              <w:divsChild>
                <w:div w:id="5763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6C6B90-C994-42F4-B290-DF9666581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1554</Words>
  <Characters>7771</Characters>
  <Application>Microsoft Office Word</Application>
  <DocSecurity>0</DocSecurity>
  <Lines>64</Lines>
  <Paragraphs>18</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9307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פרקטיקל</dc:creator>
  <cp:keywords/>
  <dc:description/>
  <cp:lastModifiedBy>Jasmine Mann Dahan</cp:lastModifiedBy>
  <cp:revision>7</cp:revision>
  <cp:lastPrinted>2021-06-08T06:35:00Z</cp:lastPrinted>
  <dcterms:created xsi:type="dcterms:W3CDTF">2023-12-30T17:26:00Z</dcterms:created>
  <dcterms:modified xsi:type="dcterms:W3CDTF">2024-08-01T07:13:00Z</dcterms:modified>
</cp:coreProperties>
</file>