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8F094" w14:textId="77777777" w:rsidR="00440D21" w:rsidRPr="000A3DBB" w:rsidRDefault="00000000" w:rsidP="00FD5871">
      <w:pPr>
        <w:pStyle w:val="Heading1"/>
        <w:bidi/>
        <w:rPr>
          <w:rFonts w:ascii="David" w:hAnsi="David" w:cs="David"/>
          <w:sz w:val="24"/>
          <w:szCs w:val="24"/>
          <w:rtl/>
          <w:lang w:bidi="he-IL"/>
        </w:rPr>
      </w:pPr>
      <w:proofErr w:type="spellStart"/>
      <w:r w:rsidRPr="000A3DBB">
        <w:rPr>
          <w:rFonts w:ascii="David" w:hAnsi="David" w:cs="David"/>
          <w:sz w:val="24"/>
          <w:szCs w:val="24"/>
        </w:rPr>
        <w:t>מכתב</w:t>
      </w:r>
      <w:proofErr w:type="spellEnd"/>
      <w:r w:rsidRPr="000A3DBB">
        <w:rPr>
          <w:rFonts w:ascii="David" w:hAnsi="David" w:cs="David"/>
          <w:sz w:val="24"/>
          <w:szCs w:val="24"/>
        </w:rPr>
        <w:t xml:space="preserve"> </w:t>
      </w:r>
      <w:proofErr w:type="spellStart"/>
      <w:r w:rsidRPr="000A3DBB">
        <w:rPr>
          <w:rFonts w:ascii="David" w:hAnsi="David" w:cs="David"/>
          <w:sz w:val="24"/>
          <w:szCs w:val="24"/>
        </w:rPr>
        <w:t>דרישה</w:t>
      </w:r>
      <w:proofErr w:type="spellEnd"/>
      <w:r w:rsidRPr="000A3DBB">
        <w:rPr>
          <w:rFonts w:ascii="David" w:hAnsi="David" w:cs="David"/>
          <w:sz w:val="24"/>
          <w:szCs w:val="24"/>
        </w:rPr>
        <w:t xml:space="preserve"> – </w:t>
      </w:r>
      <w:proofErr w:type="spellStart"/>
      <w:r w:rsidRPr="000A3DBB">
        <w:rPr>
          <w:rFonts w:ascii="David" w:hAnsi="David" w:cs="David"/>
          <w:sz w:val="24"/>
          <w:szCs w:val="24"/>
        </w:rPr>
        <w:t>חיוב</w:t>
      </w:r>
      <w:proofErr w:type="spellEnd"/>
      <w:r w:rsidRPr="000A3DBB">
        <w:rPr>
          <w:rFonts w:ascii="David" w:hAnsi="David" w:cs="David"/>
          <w:sz w:val="24"/>
          <w:szCs w:val="24"/>
        </w:rPr>
        <w:t xml:space="preserve"> </w:t>
      </w:r>
      <w:proofErr w:type="spellStart"/>
      <w:r w:rsidRPr="000A3DBB">
        <w:rPr>
          <w:rFonts w:ascii="David" w:hAnsi="David" w:cs="David"/>
          <w:sz w:val="24"/>
          <w:szCs w:val="24"/>
        </w:rPr>
        <w:t>לא</w:t>
      </w:r>
      <w:proofErr w:type="spellEnd"/>
      <w:r w:rsidRPr="000A3DBB">
        <w:rPr>
          <w:rFonts w:ascii="David" w:hAnsi="David" w:cs="David"/>
          <w:sz w:val="24"/>
          <w:szCs w:val="24"/>
        </w:rPr>
        <w:t xml:space="preserve"> </w:t>
      </w:r>
      <w:proofErr w:type="spellStart"/>
      <w:r w:rsidRPr="000A3DBB">
        <w:rPr>
          <w:rFonts w:ascii="David" w:hAnsi="David" w:cs="David"/>
          <w:sz w:val="24"/>
          <w:szCs w:val="24"/>
        </w:rPr>
        <w:t>מוצדק</w:t>
      </w:r>
      <w:proofErr w:type="spellEnd"/>
      <w:r w:rsidRPr="000A3DBB">
        <w:rPr>
          <w:rFonts w:ascii="David" w:hAnsi="David" w:cs="David"/>
          <w:sz w:val="24"/>
          <w:szCs w:val="24"/>
        </w:rPr>
        <w:t xml:space="preserve"> </w:t>
      </w:r>
      <w:proofErr w:type="spellStart"/>
      <w:r w:rsidRPr="000A3DBB">
        <w:rPr>
          <w:rFonts w:ascii="David" w:hAnsi="David" w:cs="David"/>
          <w:sz w:val="24"/>
          <w:szCs w:val="24"/>
        </w:rPr>
        <w:t>בחשבון</w:t>
      </w:r>
      <w:proofErr w:type="spellEnd"/>
      <w:r w:rsidRPr="000A3DBB">
        <w:rPr>
          <w:rFonts w:ascii="David" w:hAnsi="David" w:cs="David"/>
          <w:sz w:val="24"/>
          <w:szCs w:val="24"/>
        </w:rPr>
        <w:t xml:space="preserve"> </w:t>
      </w:r>
      <w:proofErr w:type="spellStart"/>
      <w:r w:rsidRPr="000A3DBB">
        <w:rPr>
          <w:rFonts w:ascii="David" w:hAnsi="David" w:cs="David"/>
          <w:sz w:val="24"/>
          <w:szCs w:val="24"/>
        </w:rPr>
        <w:t>תקשורת</w:t>
      </w:r>
      <w:proofErr w:type="spellEnd"/>
    </w:p>
    <w:p w14:paraId="1AE7062B" w14:textId="77777777" w:rsidR="00FD5871" w:rsidRPr="000A3DBB" w:rsidRDefault="00FD5871" w:rsidP="00FD5871">
      <w:pPr>
        <w:bidi/>
        <w:rPr>
          <w:rFonts w:ascii="David" w:hAnsi="David" w:cs="David"/>
          <w:szCs w:val="24"/>
          <w:rtl/>
          <w:lang w:bidi="he-IL"/>
        </w:rPr>
      </w:pPr>
    </w:p>
    <w:p w14:paraId="71AAF3DF" w14:textId="1AA5DCAD" w:rsidR="00FD5871" w:rsidRPr="000A3DBB" w:rsidRDefault="00FD5871" w:rsidP="00FD5871">
      <w:pPr>
        <w:bidi/>
        <w:rPr>
          <w:rFonts w:ascii="David" w:hAnsi="David" w:cs="David"/>
          <w:szCs w:val="24"/>
          <w:rtl/>
          <w:lang w:bidi="he-IL"/>
        </w:rPr>
      </w:pPr>
      <w:r w:rsidRPr="000A3DBB">
        <w:rPr>
          <w:rFonts w:ascii="David" w:hAnsi="David" w:cs="David"/>
          <w:b/>
          <w:bCs/>
          <w:szCs w:val="24"/>
          <w:rtl/>
          <w:lang w:bidi="he-IL"/>
        </w:rPr>
        <w:t>לכבוד</w:t>
      </w:r>
      <w:r w:rsidRPr="000A3DBB">
        <w:rPr>
          <w:rFonts w:ascii="David" w:hAnsi="David" w:cs="David"/>
          <w:szCs w:val="24"/>
          <w:rtl/>
          <w:lang w:bidi="he-IL"/>
        </w:rPr>
        <w:t>:</w:t>
      </w:r>
    </w:p>
    <w:p w14:paraId="397B4752" w14:textId="79F37734" w:rsidR="00FD5871" w:rsidRPr="000A3DBB" w:rsidRDefault="00FD5871" w:rsidP="00FD5871">
      <w:pPr>
        <w:bidi/>
        <w:rPr>
          <w:rFonts w:ascii="David" w:hAnsi="David" w:cs="David"/>
          <w:szCs w:val="24"/>
          <w:rtl/>
          <w:lang w:bidi="he-IL"/>
        </w:rPr>
      </w:pPr>
      <w:r w:rsidRPr="000A3DBB">
        <w:rPr>
          <w:rFonts w:ascii="David" w:hAnsi="David" w:cs="David"/>
          <w:szCs w:val="24"/>
          <w:rtl/>
          <w:lang w:bidi="he-IL"/>
        </w:rPr>
        <w:t>שירות לקוחות / הממונה על פניות הציבור</w:t>
      </w:r>
    </w:p>
    <w:p w14:paraId="4C0C2332" w14:textId="15622448" w:rsidR="00FD5871" w:rsidRDefault="00FD5871" w:rsidP="00FD5871">
      <w:pPr>
        <w:bidi/>
        <w:rPr>
          <w:rFonts w:ascii="David" w:hAnsi="David" w:cs="David"/>
          <w:szCs w:val="24"/>
          <w:rtl/>
          <w:lang w:bidi="he-IL"/>
        </w:rPr>
      </w:pPr>
      <w:r w:rsidRPr="000A3DBB">
        <w:rPr>
          <w:rFonts w:ascii="David" w:hAnsi="David" w:cs="David"/>
          <w:szCs w:val="24"/>
          <w:rtl/>
          <w:lang w:bidi="he-IL"/>
        </w:rPr>
        <w:t xml:space="preserve">חברת התקשורת </w:t>
      </w:r>
      <w:r w:rsidRPr="000A3DBB">
        <w:rPr>
          <w:rFonts w:ascii="David" w:hAnsi="David" w:cs="David"/>
          <w:szCs w:val="24"/>
          <w:lang w:bidi="he-IL"/>
        </w:rPr>
        <w:t>XYZ</w:t>
      </w:r>
    </w:p>
    <w:p w14:paraId="47575CD2" w14:textId="77777777" w:rsidR="00B116D2" w:rsidRPr="000A3DBB" w:rsidRDefault="00B116D2" w:rsidP="00B116D2">
      <w:pPr>
        <w:bidi/>
        <w:rPr>
          <w:rFonts w:ascii="David" w:hAnsi="David" w:cs="David"/>
          <w:szCs w:val="24"/>
          <w:rtl/>
          <w:lang w:bidi="he-IL"/>
        </w:rPr>
      </w:pPr>
    </w:p>
    <w:p w14:paraId="0D645CEB" w14:textId="39D2DE97" w:rsidR="00FD5871" w:rsidRPr="000A3DBB" w:rsidRDefault="00FD5871" w:rsidP="000A3DBB">
      <w:pPr>
        <w:bidi/>
        <w:jc w:val="center"/>
        <w:rPr>
          <w:rFonts w:ascii="David" w:hAnsi="David" w:cs="David"/>
          <w:b/>
          <w:bCs/>
          <w:szCs w:val="24"/>
          <w:u w:val="single"/>
          <w:rtl/>
          <w:lang w:bidi="he-IL"/>
        </w:rPr>
      </w:pPr>
      <w:r w:rsidRPr="000A3DBB">
        <w:rPr>
          <w:rFonts w:ascii="David" w:hAnsi="David" w:cs="David"/>
          <w:b/>
          <w:bCs/>
          <w:szCs w:val="24"/>
          <w:u w:val="single"/>
          <w:rtl/>
          <w:lang w:bidi="he-IL"/>
        </w:rPr>
        <w:t>הנדון: דרישה לביטול חיוב והשבה בגין שירות שלא סופק</w:t>
      </w:r>
    </w:p>
    <w:p w14:paraId="4822D7BB" w14:textId="77777777" w:rsidR="000A3DBB" w:rsidRDefault="000A3DBB" w:rsidP="00FD5871">
      <w:pPr>
        <w:bidi/>
        <w:rPr>
          <w:rFonts w:ascii="David" w:hAnsi="David" w:cs="David"/>
          <w:szCs w:val="24"/>
          <w:rtl/>
          <w:lang w:bidi="he-IL"/>
        </w:rPr>
      </w:pPr>
    </w:p>
    <w:p w14:paraId="1844737B" w14:textId="5822BFBF" w:rsidR="00FD5871" w:rsidRPr="000A3DBB" w:rsidRDefault="00FD5871" w:rsidP="000A3DBB">
      <w:pPr>
        <w:bidi/>
        <w:rPr>
          <w:rFonts w:ascii="David" w:hAnsi="David" w:cs="David"/>
          <w:szCs w:val="24"/>
        </w:rPr>
      </w:pPr>
      <w:r w:rsidRPr="000A3DBB">
        <w:rPr>
          <w:rFonts w:ascii="David" w:hAnsi="David" w:cs="David"/>
          <w:szCs w:val="24"/>
          <w:rtl/>
          <w:lang w:bidi="he-IL"/>
        </w:rPr>
        <w:t>שלום רב,</w:t>
      </w:r>
    </w:p>
    <w:p w14:paraId="51ED9310" w14:textId="32E46F04" w:rsidR="00FD5871" w:rsidRPr="000A3DBB" w:rsidRDefault="00FD5871" w:rsidP="00B116D2">
      <w:pPr>
        <w:bidi/>
        <w:jc w:val="both"/>
        <w:rPr>
          <w:rFonts w:ascii="David" w:hAnsi="David" w:cs="David"/>
          <w:szCs w:val="24"/>
          <w:rtl/>
          <w:lang w:bidi="he-IL"/>
        </w:rPr>
      </w:pPr>
      <w:r w:rsidRPr="000A3DBB">
        <w:rPr>
          <w:rFonts w:ascii="David" w:hAnsi="David" w:cs="David"/>
          <w:szCs w:val="24"/>
          <w:rtl/>
          <w:lang w:bidi="he-IL"/>
        </w:rPr>
        <w:t>הח"מ, עו"ד __________________ מייצג את מרשו, מר י.כ ת.ז _______________ אשר</w:t>
      </w:r>
      <w:r w:rsidR="00F7724F" w:rsidRPr="000A3DBB">
        <w:rPr>
          <w:rFonts w:ascii="David" w:hAnsi="David" w:cs="David"/>
          <w:szCs w:val="24"/>
          <w:rtl/>
          <w:lang w:bidi="he-IL"/>
        </w:rPr>
        <w:t xml:space="preserve"> </w:t>
      </w:r>
      <w:r w:rsidRPr="000A3DBB">
        <w:rPr>
          <w:rFonts w:ascii="David" w:hAnsi="David" w:cs="David"/>
          <w:szCs w:val="24"/>
          <w:rtl/>
          <w:lang w:bidi="he-IL"/>
        </w:rPr>
        <w:t>חויב בחודש מרץ 2025 בסך של 389 ₪ בגין חבילת שירותי תוכן שלא הוזמנה כלל.</w:t>
      </w:r>
    </w:p>
    <w:p w14:paraId="68539CEC" w14:textId="77777777" w:rsidR="00FD5871" w:rsidRPr="000A3DBB" w:rsidRDefault="00FD5871" w:rsidP="00B116D2">
      <w:pPr>
        <w:bidi/>
        <w:jc w:val="both"/>
        <w:rPr>
          <w:rFonts w:ascii="David" w:hAnsi="David" w:cs="David"/>
          <w:szCs w:val="24"/>
          <w:rtl/>
          <w:lang w:bidi="he-IL"/>
        </w:rPr>
      </w:pPr>
      <w:r w:rsidRPr="000A3DBB">
        <w:rPr>
          <w:rFonts w:ascii="David" w:hAnsi="David" w:cs="David"/>
          <w:szCs w:val="24"/>
          <w:rtl/>
          <w:lang w:bidi="he-IL"/>
        </w:rPr>
        <w:t>פניות מרשו לשירות הלקוחות לא נענו באופן ענייני, ולא ניתנה הוכחה להסכמה מצדו לשירות זה.</w:t>
      </w:r>
    </w:p>
    <w:p w14:paraId="3AC1A716" w14:textId="77777777" w:rsidR="00FD5871" w:rsidRPr="000A3DBB" w:rsidRDefault="00FD5871" w:rsidP="00B116D2">
      <w:pPr>
        <w:bidi/>
        <w:jc w:val="both"/>
        <w:rPr>
          <w:rFonts w:ascii="David" w:hAnsi="David" w:cs="David"/>
          <w:szCs w:val="24"/>
          <w:rtl/>
          <w:lang w:bidi="he-IL"/>
        </w:rPr>
      </w:pPr>
      <w:r w:rsidRPr="000A3DBB">
        <w:rPr>
          <w:rFonts w:ascii="David" w:hAnsi="David" w:cs="David"/>
          <w:szCs w:val="24"/>
          <w:rtl/>
          <w:lang w:bidi="he-IL"/>
        </w:rPr>
        <w:t>מדובר בהפרת סעיפים 3ו-13 לחוק הגנת הצרכן, התשמ"א – 1981 ובחוזה אחיד מקפח.</w:t>
      </w:r>
    </w:p>
    <w:p w14:paraId="03ADB188" w14:textId="77777777" w:rsidR="00FD5871" w:rsidRPr="000A3DBB" w:rsidRDefault="00FD5871" w:rsidP="00B116D2">
      <w:pPr>
        <w:bidi/>
        <w:jc w:val="both"/>
        <w:rPr>
          <w:rFonts w:ascii="David" w:hAnsi="David" w:cs="David"/>
          <w:szCs w:val="24"/>
          <w:rtl/>
          <w:lang w:bidi="he-IL"/>
        </w:rPr>
      </w:pPr>
      <w:r w:rsidRPr="000A3DBB">
        <w:rPr>
          <w:rFonts w:ascii="David" w:hAnsi="David" w:cs="David"/>
          <w:szCs w:val="24"/>
          <w:rtl/>
          <w:lang w:bidi="he-IL"/>
        </w:rPr>
        <w:t>אבקש לבטל מיידית את החיוב, להשיב את הסכום ולחדול מהפעלת השירות.</w:t>
      </w:r>
    </w:p>
    <w:p w14:paraId="0ADC47EF" w14:textId="21359333" w:rsidR="00FD5871" w:rsidRPr="000A3DBB" w:rsidRDefault="00FD5871" w:rsidP="00B116D2">
      <w:pPr>
        <w:bidi/>
        <w:jc w:val="both"/>
        <w:rPr>
          <w:rFonts w:ascii="David" w:hAnsi="David" w:cs="David"/>
          <w:szCs w:val="24"/>
          <w:rtl/>
          <w:lang w:bidi="he-IL"/>
        </w:rPr>
      </w:pPr>
      <w:r w:rsidRPr="000A3DBB">
        <w:rPr>
          <w:rFonts w:ascii="David" w:hAnsi="David" w:cs="David"/>
          <w:szCs w:val="24"/>
          <w:rtl/>
          <w:lang w:bidi="he-IL"/>
        </w:rPr>
        <w:t>ככל שלא יתקבל מענה עד ליום 27.4.2025, נשקול פנייה לרשות הרגולציה ולנקיטת הליכים משפטיים.</w:t>
      </w:r>
    </w:p>
    <w:p w14:paraId="478DB334" w14:textId="7721C790" w:rsidR="00FD5871" w:rsidRPr="000A3DBB" w:rsidRDefault="00FD5871" w:rsidP="00B116D2">
      <w:pPr>
        <w:bidi/>
        <w:jc w:val="both"/>
        <w:rPr>
          <w:rFonts w:ascii="David" w:hAnsi="David" w:cs="David"/>
          <w:szCs w:val="24"/>
          <w:rtl/>
          <w:lang w:bidi="he-IL"/>
        </w:rPr>
      </w:pPr>
      <w:r w:rsidRPr="000A3DBB">
        <w:rPr>
          <w:rFonts w:ascii="David" w:hAnsi="David" w:cs="David"/>
          <w:szCs w:val="24"/>
          <w:rtl/>
          <w:lang w:bidi="he-IL"/>
        </w:rPr>
        <w:t>הפנייה נעשית במסגרת הליך יישוב סכסוך חוץ – שיפוטי.</w:t>
      </w:r>
    </w:p>
    <w:p w14:paraId="37D76743" w14:textId="77777777" w:rsidR="00B116D2" w:rsidRDefault="00B116D2" w:rsidP="00FD5871">
      <w:pPr>
        <w:bidi/>
        <w:rPr>
          <w:rFonts w:ascii="David" w:hAnsi="David" w:cs="David"/>
          <w:b/>
          <w:bCs/>
          <w:szCs w:val="24"/>
          <w:rtl/>
          <w:lang w:bidi="he-IL"/>
        </w:rPr>
      </w:pPr>
    </w:p>
    <w:p w14:paraId="074748AD" w14:textId="7D90D20E" w:rsidR="00FD5871" w:rsidRPr="000A3DBB" w:rsidRDefault="00FD5871" w:rsidP="00B116D2">
      <w:pPr>
        <w:bidi/>
        <w:ind w:left="4320"/>
        <w:rPr>
          <w:rFonts w:ascii="David" w:hAnsi="David" w:cs="David"/>
          <w:b/>
          <w:bCs/>
          <w:szCs w:val="24"/>
          <w:rtl/>
          <w:lang w:bidi="he-IL"/>
        </w:rPr>
      </w:pPr>
      <w:r w:rsidRPr="000A3DBB">
        <w:rPr>
          <w:rFonts w:ascii="David" w:hAnsi="David" w:cs="David"/>
          <w:b/>
          <w:bCs/>
          <w:szCs w:val="24"/>
          <w:rtl/>
          <w:lang w:bidi="he-IL"/>
        </w:rPr>
        <w:t>בברכה,</w:t>
      </w:r>
    </w:p>
    <w:p w14:paraId="2F587C7E" w14:textId="639B1A85" w:rsidR="00FD5871" w:rsidRPr="000A3DBB" w:rsidRDefault="00B116D2" w:rsidP="00B116D2">
      <w:pPr>
        <w:bidi/>
        <w:ind w:left="4320"/>
        <w:rPr>
          <w:rFonts w:ascii="David" w:hAnsi="David" w:cs="David"/>
          <w:b/>
          <w:bCs/>
          <w:szCs w:val="24"/>
          <w:rtl/>
          <w:lang w:bidi="he-IL"/>
        </w:rPr>
      </w:pPr>
      <w:r w:rsidRPr="000A3DBB">
        <w:rPr>
          <w:rFonts w:ascii="David" w:hAnsi="David" w:cs="David"/>
          <w:b/>
          <w:bCs/>
          <w:szCs w:val="24"/>
          <w:rtl/>
          <w:lang w:bidi="he-IL"/>
        </w:rPr>
        <w:t>__________</w:t>
      </w:r>
      <w:r>
        <w:rPr>
          <w:rFonts w:ascii="David" w:hAnsi="David" w:cs="David" w:hint="cs"/>
          <w:b/>
          <w:bCs/>
          <w:szCs w:val="24"/>
          <w:rtl/>
          <w:lang w:bidi="he-IL"/>
        </w:rPr>
        <w:t xml:space="preserve">, </w:t>
      </w:r>
      <w:r w:rsidR="00FD5871" w:rsidRPr="000A3DBB">
        <w:rPr>
          <w:rFonts w:ascii="David" w:hAnsi="David" w:cs="David"/>
          <w:b/>
          <w:bCs/>
          <w:szCs w:val="24"/>
          <w:rtl/>
          <w:lang w:bidi="he-IL"/>
        </w:rPr>
        <w:t xml:space="preserve">עו"ד </w:t>
      </w:r>
    </w:p>
    <w:p w14:paraId="09470A87" w14:textId="505547F1" w:rsidR="00FD5871" w:rsidRPr="000A3DBB" w:rsidRDefault="00FD5871" w:rsidP="00FD5871">
      <w:pPr>
        <w:bidi/>
        <w:rPr>
          <w:rFonts w:ascii="David" w:hAnsi="David" w:cs="David"/>
          <w:b/>
          <w:bCs/>
          <w:szCs w:val="24"/>
          <w:rtl/>
          <w:lang w:bidi="he-IL"/>
        </w:rPr>
      </w:pPr>
      <w:r w:rsidRPr="000A3DBB">
        <w:rPr>
          <w:rFonts w:ascii="David" w:hAnsi="David" w:cs="David"/>
          <w:b/>
          <w:bCs/>
          <w:szCs w:val="24"/>
          <w:rtl/>
          <w:lang w:bidi="he-IL"/>
        </w:rPr>
        <w:t xml:space="preserve">טל': </w:t>
      </w:r>
      <w:r w:rsidR="00B116D2" w:rsidRPr="000A3DBB">
        <w:rPr>
          <w:rFonts w:ascii="David" w:hAnsi="David" w:cs="David"/>
          <w:b/>
          <w:bCs/>
          <w:szCs w:val="24"/>
          <w:rtl/>
          <w:lang w:bidi="he-IL"/>
        </w:rPr>
        <w:t>__________</w:t>
      </w:r>
    </w:p>
    <w:p w14:paraId="3A665478" w14:textId="72B5CA68" w:rsidR="00FD5871" w:rsidRPr="000A3DBB" w:rsidRDefault="00FD5871" w:rsidP="00FD5871">
      <w:pPr>
        <w:bidi/>
        <w:rPr>
          <w:rFonts w:ascii="David" w:hAnsi="David" w:cs="David"/>
          <w:b/>
          <w:bCs/>
          <w:szCs w:val="24"/>
          <w:rtl/>
          <w:lang w:bidi="he-IL"/>
        </w:rPr>
      </w:pPr>
      <w:r w:rsidRPr="000A3DBB">
        <w:rPr>
          <w:rFonts w:ascii="David" w:hAnsi="David" w:cs="David"/>
          <w:b/>
          <w:bCs/>
          <w:szCs w:val="24"/>
          <w:rtl/>
          <w:lang w:bidi="he-IL"/>
        </w:rPr>
        <w:t xml:space="preserve">מייל: </w:t>
      </w:r>
      <w:r w:rsidR="00B116D2" w:rsidRPr="000A3DBB">
        <w:rPr>
          <w:rFonts w:ascii="David" w:hAnsi="David" w:cs="David"/>
          <w:b/>
          <w:bCs/>
          <w:szCs w:val="24"/>
          <w:rtl/>
          <w:lang w:bidi="he-IL"/>
        </w:rPr>
        <w:t>__________</w:t>
      </w:r>
    </w:p>
    <w:sectPr w:rsidR="00FD5871" w:rsidRPr="000A3DB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22379570">
    <w:abstractNumId w:val="8"/>
  </w:num>
  <w:num w:numId="2" w16cid:durableId="732196940">
    <w:abstractNumId w:val="6"/>
  </w:num>
  <w:num w:numId="3" w16cid:durableId="672948890">
    <w:abstractNumId w:val="5"/>
  </w:num>
  <w:num w:numId="4" w16cid:durableId="2002538665">
    <w:abstractNumId w:val="4"/>
  </w:num>
  <w:num w:numId="5" w16cid:durableId="299966780">
    <w:abstractNumId w:val="7"/>
  </w:num>
  <w:num w:numId="6" w16cid:durableId="1458646578">
    <w:abstractNumId w:val="3"/>
  </w:num>
  <w:num w:numId="7" w16cid:durableId="231165604">
    <w:abstractNumId w:val="2"/>
  </w:num>
  <w:num w:numId="8" w16cid:durableId="1526021247">
    <w:abstractNumId w:val="1"/>
  </w:num>
  <w:num w:numId="9" w16cid:durableId="651642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A3DBB"/>
    <w:rsid w:val="0015074B"/>
    <w:rsid w:val="0029639D"/>
    <w:rsid w:val="002D39B6"/>
    <w:rsid w:val="00326F90"/>
    <w:rsid w:val="00440D21"/>
    <w:rsid w:val="00620C42"/>
    <w:rsid w:val="00AA1D8D"/>
    <w:rsid w:val="00B116D2"/>
    <w:rsid w:val="00B47730"/>
    <w:rsid w:val="00CB0664"/>
    <w:rsid w:val="00F7724F"/>
    <w:rsid w:val="00FC693F"/>
    <w:rsid w:val="00FD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E6FFB1"/>
  <w14:defaultImageDpi w14:val="300"/>
  <w15:docId w15:val="{57B33CA9-001B-41BB-8E63-3A19874F5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123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>generated by python-docx</dc:description>
  <cp:lastModifiedBy>Jasmine Mann Dahan</cp:lastModifiedBy>
  <cp:revision>5</cp:revision>
  <dcterms:created xsi:type="dcterms:W3CDTF">2013-12-23T23:15:00Z</dcterms:created>
  <dcterms:modified xsi:type="dcterms:W3CDTF">2025-03-31T08:40:00Z</dcterms:modified>
  <cp:category/>
</cp:coreProperties>
</file>