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B0CBF" w14:textId="402A1E84" w:rsidR="001223B4" w:rsidRDefault="001223B4" w:rsidP="001223B4">
      <w:pPr>
        <w:spacing w:line="360" w:lineRule="auto"/>
        <w:jc w:val="right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תאריך: ___________</w:t>
      </w:r>
    </w:p>
    <w:p w14:paraId="3D83DC55" w14:textId="2D05A9C7" w:rsid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מאת</w:t>
      </w:r>
      <w:r>
        <w:rPr>
          <w:rFonts w:ascii="David" w:hAnsi="David" w:cs="David"/>
          <w:b/>
          <w:bCs/>
          <w:sz w:val="24"/>
          <w:szCs w:val="24"/>
          <w:rtl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>_________________</w:t>
      </w:r>
    </w:p>
    <w:p w14:paraId="1C670D13" w14:textId="77777777" w:rsid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4A9C1CD9" w14:textId="05EC4729" w:rsidR="001223B4" w:rsidRPr="001223B4" w:rsidRDefault="001223B4" w:rsidP="001223B4">
      <w:pPr>
        <w:spacing w:line="360" w:lineRule="auto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1223B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>
        <w:rPr>
          <w:rFonts w:ascii="David" w:hAnsi="David" w:cs="David"/>
          <w:sz w:val="24"/>
          <w:szCs w:val="24"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שם המעסיק / שם החברה</w:t>
      </w:r>
      <w:r w:rsidRPr="001223B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כתובת</w:t>
      </w:r>
      <w:r w:rsidRPr="001223B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עיר, מיקוד</w:t>
      </w:r>
    </w:p>
    <w:p w14:paraId="620B9575" w14:textId="77777777" w:rsidR="001223B4" w:rsidRPr="001223B4" w:rsidRDefault="001223B4" w:rsidP="001223B4">
      <w:pPr>
        <w:spacing w:line="360" w:lineRule="auto"/>
        <w:jc w:val="right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b/>
          <w:bCs/>
          <w:sz w:val="24"/>
          <w:szCs w:val="24"/>
          <w:rtl/>
        </w:rPr>
        <w:t>באמצעות דואר רשום + אישור מסירה / דוא"ל</w:t>
      </w:r>
    </w:p>
    <w:p w14:paraId="7171A788" w14:textId="77777777" w:rsidR="001223B4" w:rsidRPr="001223B4" w:rsidRDefault="001223B4" w:rsidP="001223B4">
      <w:pPr>
        <w:spacing w:line="360" w:lineRule="auto"/>
        <w:jc w:val="center"/>
        <w:rPr>
          <w:rFonts w:ascii="David" w:hAnsi="David" w:cs="David"/>
          <w:sz w:val="24"/>
          <w:szCs w:val="24"/>
          <w:u w:val="single"/>
        </w:rPr>
      </w:pPr>
      <w:r w:rsidRPr="001223B4">
        <w:rPr>
          <w:rFonts w:ascii="David" w:hAnsi="David" w:cs="David"/>
          <w:b/>
          <w:bCs/>
          <w:sz w:val="24"/>
          <w:szCs w:val="24"/>
          <w:u w:val="single"/>
          <w:rtl/>
        </w:rPr>
        <w:t>הנדון: דרישה לתשלום זכויות סוציאליות ואי-עמידה בחובות חקוקות</w:t>
      </w:r>
    </w:p>
    <w:p w14:paraId="3034FA2D" w14:textId="77777777" w:rsidR="001223B4" w:rsidRPr="001223B4" w:rsidRDefault="001223B4" w:rsidP="001223B4">
      <w:pPr>
        <w:spacing w:line="360" w:lineRule="auto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שלום רב</w:t>
      </w:r>
      <w:r w:rsidRPr="001223B4">
        <w:rPr>
          <w:rFonts w:ascii="David" w:hAnsi="David" w:cs="David"/>
          <w:sz w:val="24"/>
          <w:szCs w:val="24"/>
        </w:rPr>
        <w:t>,</w:t>
      </w:r>
    </w:p>
    <w:p w14:paraId="7B6E6E3B" w14:textId="135E78D7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 xml:space="preserve">הריני לפנות אליך בשם מר/גב'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1223B4">
        <w:rPr>
          <w:rFonts w:ascii="David" w:hAnsi="David" w:cs="David"/>
          <w:sz w:val="24"/>
          <w:szCs w:val="24"/>
          <w:rtl/>
        </w:rPr>
        <w:t>שם העובד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1223B4">
        <w:rPr>
          <w:rFonts w:ascii="David" w:hAnsi="David" w:cs="David"/>
          <w:sz w:val="24"/>
          <w:szCs w:val="24"/>
          <w:rtl/>
        </w:rPr>
        <w:t xml:space="preserve">, ת.ז.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Pr="001223B4">
        <w:rPr>
          <w:rFonts w:ascii="David" w:hAnsi="David" w:cs="David"/>
          <w:sz w:val="24"/>
          <w:szCs w:val="24"/>
          <w:rtl/>
        </w:rPr>
        <w:t>מספר ת.ז.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1223B4">
        <w:rPr>
          <w:rFonts w:ascii="David" w:hAnsi="David" w:cs="David"/>
          <w:sz w:val="24"/>
          <w:szCs w:val="24"/>
          <w:rtl/>
        </w:rPr>
        <w:t xml:space="preserve">, אשר הועסק/ה אצלך בתפקיד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 xml:space="preserve">מיום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(</w:t>
      </w:r>
      <w:r w:rsidRPr="001223B4">
        <w:rPr>
          <w:rFonts w:ascii="David" w:hAnsi="David" w:cs="David"/>
          <w:sz w:val="24"/>
          <w:szCs w:val="24"/>
          <w:rtl/>
        </w:rPr>
        <w:t>תאריך תחילת העסקה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1223B4">
        <w:rPr>
          <w:rFonts w:ascii="David" w:hAnsi="David" w:cs="David"/>
          <w:sz w:val="24"/>
          <w:szCs w:val="24"/>
          <w:rtl/>
        </w:rPr>
        <w:t xml:space="preserve"> ועד היום. במסגרת העסקתו/ה, הפרת את חובותיך כמעסיק באופן חמור ובניגוד לדין, כמפורט להלן</w:t>
      </w:r>
      <w:r w:rsidRPr="001223B4">
        <w:rPr>
          <w:rFonts w:ascii="David" w:hAnsi="David" w:cs="David"/>
          <w:sz w:val="24"/>
          <w:szCs w:val="24"/>
        </w:rPr>
        <w:t>:</w:t>
      </w:r>
    </w:p>
    <w:p w14:paraId="5687BE20" w14:textId="1498CBAA" w:rsidR="001223B4" w:rsidRP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/>
          <w:b/>
          <w:bCs/>
          <w:sz w:val="24"/>
          <w:szCs w:val="24"/>
        </w:rPr>
        <w:t>1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. </w:t>
      </w:r>
      <w:r w:rsidRPr="001223B4">
        <w:rPr>
          <w:rFonts w:ascii="David" w:hAnsi="David" w:cs="David"/>
          <w:b/>
          <w:bCs/>
          <w:sz w:val="24"/>
          <w:szCs w:val="24"/>
        </w:rPr>
        <w:t xml:space="preserve">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אי-מסירת הודעה על תנאי העסקה</w:t>
      </w:r>
    </w:p>
    <w:p w14:paraId="3095B2A9" w14:textId="694F3F9A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בהתאם לחוק הודעה לעובד (תנאי עבודה), התשס"ב-2002, מחובתך כמעסיק היה למסור למר/גב'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1223B4">
        <w:rPr>
          <w:rFonts w:ascii="David" w:hAnsi="David" w:cs="David"/>
          <w:sz w:val="24"/>
          <w:szCs w:val="24"/>
          <w:rtl/>
        </w:rPr>
        <w:t xml:space="preserve"> הודעה מפורטת על תנאי העסקתו/ה בתוך 30 ימים מתחילת העבודה. מחדלך בהקשר זה מהווה הפרה של החוק ומקים לעובד/ת זכות לתבוע פיצוי בהתאם להוראות הדין</w:t>
      </w:r>
      <w:r w:rsidRPr="001223B4">
        <w:rPr>
          <w:rFonts w:ascii="David" w:hAnsi="David" w:cs="David"/>
          <w:sz w:val="24"/>
          <w:szCs w:val="24"/>
        </w:rPr>
        <w:t>.</w:t>
      </w:r>
    </w:p>
    <w:p w14:paraId="79F3B97C" w14:textId="7873E2E8" w:rsidR="001223B4" w:rsidRP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2.</w:t>
      </w:r>
      <w:r w:rsidRPr="001223B4">
        <w:rPr>
          <w:rFonts w:ascii="David" w:hAnsi="David" w:cs="David"/>
          <w:b/>
          <w:bCs/>
          <w:sz w:val="24"/>
          <w:szCs w:val="24"/>
        </w:rPr>
        <w:t xml:space="preserve">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ניכוי כספים משכרו של העובד/ת ללא העברתם לקופה</w:t>
      </w:r>
    </w:p>
    <w:p w14:paraId="161FBDD0" w14:textId="77777777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כמפורט בתלושי השכר, נוכו משכרו של העובד/ת הפרשות לקרן הפנסיה ולפיצויי פיטורים, אך בפועל כספים אלו לא הועברו לקופה המיועדת. בהתאם להוראות צו ההרחבה לביטוח פנסיוני מקיף במשק ולחוק הגנת השכר, התשי"ח-1958, ניכוי סכומים ללא העברתם מהווה עבירה חמורה, המזכה את העובד/ת בתשלום מלוא הסכומים שנוכו וכן בהפרשי הצמדה וריבית</w:t>
      </w:r>
      <w:r w:rsidRPr="001223B4">
        <w:rPr>
          <w:rFonts w:ascii="David" w:hAnsi="David" w:cs="David"/>
          <w:sz w:val="24"/>
          <w:szCs w:val="24"/>
        </w:rPr>
        <w:t>.</w:t>
      </w:r>
    </w:p>
    <w:p w14:paraId="5AC1A077" w14:textId="058314FF" w:rsidR="001223B4" w:rsidRP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3.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אי-מסירת תלושי שכר כנדרש בחוק</w:t>
      </w:r>
    </w:p>
    <w:p w14:paraId="5135CF25" w14:textId="77777777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על פי חוק הגנת השכר, מעסיק מחויב למסור לעובד תלוש שכר מידי חודש. במקרה זה, מזה למעלה מחצי שנה לא נמסרו תלושי שכר לעובד/ת, דבר המהווה הפרה בוטה של החוק. יש לציין כי בגין כל חודש שבו לא נמסר תלוש שכר לעובד/ת, קמה עילה לתביעה לפיצוי ללא הוכחת נזק עד סכום של 5,000 ש"ח לכל תלוש חסר</w:t>
      </w:r>
      <w:r w:rsidRPr="001223B4">
        <w:rPr>
          <w:rFonts w:ascii="David" w:hAnsi="David" w:cs="David"/>
          <w:sz w:val="24"/>
          <w:szCs w:val="24"/>
        </w:rPr>
        <w:t>.</w:t>
      </w:r>
    </w:p>
    <w:p w14:paraId="18589716" w14:textId="1A71B91E" w:rsidR="001223B4" w:rsidRP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4. </w:t>
      </w:r>
      <w:r w:rsidRPr="001223B4">
        <w:rPr>
          <w:rFonts w:ascii="David" w:hAnsi="David" w:cs="David"/>
          <w:b/>
          <w:bCs/>
          <w:sz w:val="24"/>
          <w:szCs w:val="24"/>
        </w:rPr>
        <w:t xml:space="preserve">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עיכוב בתשלום השכר</w:t>
      </w:r>
    </w:p>
    <w:p w14:paraId="19A8D5E6" w14:textId="77CABFE6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lastRenderedPageBreak/>
        <w:t>בהתאם לחוק הגנת השכר, שכר עבודה ישולם עד ה-9 לכל חודש עבור החודש הקודם. בפועל, שכרו של מר/גב'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Pr="001223B4">
        <w:rPr>
          <w:rFonts w:ascii="David" w:hAnsi="David" w:cs="David"/>
          <w:sz w:val="24"/>
          <w:szCs w:val="24"/>
          <w:rtl/>
        </w:rPr>
        <w:t xml:space="preserve"> שולם אחת לחודשיים בלבד, באופן הפוגע בזכויותיו/ה ומקים לו/ה עילה לפיצוי בגין הלנת שכר</w:t>
      </w:r>
      <w:r w:rsidRPr="001223B4">
        <w:rPr>
          <w:rFonts w:ascii="David" w:hAnsi="David" w:cs="David"/>
          <w:sz w:val="24"/>
          <w:szCs w:val="24"/>
        </w:rPr>
        <w:t>.</w:t>
      </w:r>
    </w:p>
    <w:p w14:paraId="7D22A727" w14:textId="4AB9799F" w:rsidR="001223B4" w:rsidRP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5.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דרישה לתשלום זכויות נדרשות</w:t>
      </w:r>
    </w:p>
    <w:p w14:paraId="357371C3" w14:textId="77777777" w:rsidR="001223B4" w:rsidRPr="001223B4" w:rsidRDefault="001223B4" w:rsidP="001223B4">
      <w:pPr>
        <w:spacing w:line="360" w:lineRule="auto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לאור כל האמור לעיל, הנך נדרש להעביר באופן מיידי את התשלומים הבאים</w:t>
      </w:r>
      <w:r w:rsidRPr="001223B4">
        <w:rPr>
          <w:rFonts w:ascii="David" w:hAnsi="David" w:cs="David"/>
          <w:sz w:val="24"/>
          <w:szCs w:val="24"/>
        </w:rPr>
        <w:t>:</w:t>
      </w:r>
    </w:p>
    <w:p w14:paraId="28E02394" w14:textId="4B5E9C3D" w:rsidR="001223B4" w:rsidRPr="001223B4" w:rsidRDefault="001223B4" w:rsidP="001223B4">
      <w:pPr>
        <w:spacing w:line="360" w:lineRule="auto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א</w:t>
      </w:r>
      <w:r w:rsidRPr="001223B4">
        <w:rPr>
          <w:rFonts w:ascii="David" w:hAnsi="David" w:cs="David"/>
          <w:sz w:val="24"/>
          <w:szCs w:val="24"/>
        </w:rPr>
        <w:t xml:space="preserve">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תשלום מלוא ההפרשות לקרן הפנסיה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</w:rPr>
        <w:t xml:space="preserve">-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כולל חלק העובד והמעביד, בצירוף הפרשי הצמדה וריבית</w:t>
      </w:r>
      <w:r w:rsidRPr="001223B4">
        <w:rPr>
          <w:rFonts w:ascii="David" w:hAnsi="David" w:cs="David"/>
          <w:sz w:val="24"/>
          <w:szCs w:val="24"/>
        </w:rPr>
        <w:t>.</w:t>
      </w:r>
      <w:r w:rsidRPr="001223B4">
        <w:rPr>
          <w:rFonts w:ascii="David" w:hAnsi="David" w:cs="David"/>
          <w:sz w:val="24"/>
          <w:szCs w:val="24"/>
        </w:rPr>
        <w:br/>
      </w:r>
      <w:r w:rsidRPr="001223B4">
        <w:rPr>
          <w:rFonts w:ascii="David" w:hAnsi="David" w:cs="David"/>
          <w:sz w:val="24"/>
          <w:szCs w:val="24"/>
          <w:rtl/>
        </w:rPr>
        <w:t>ב</w:t>
      </w:r>
      <w:r w:rsidRPr="001223B4">
        <w:rPr>
          <w:rFonts w:ascii="David" w:hAnsi="David" w:cs="David"/>
          <w:sz w:val="24"/>
          <w:szCs w:val="24"/>
        </w:rPr>
        <w:t xml:space="preserve">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תשלום הפרשי פיצויי פיטורים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/>
          <w:sz w:val="24"/>
          <w:szCs w:val="24"/>
        </w:rPr>
        <w:t xml:space="preserve"> </w:t>
      </w:r>
      <w:r w:rsidRPr="001223B4">
        <w:rPr>
          <w:rFonts w:ascii="David" w:hAnsi="David" w:cs="David"/>
          <w:sz w:val="24"/>
          <w:szCs w:val="24"/>
        </w:rPr>
        <w:t xml:space="preserve">- </w:t>
      </w:r>
      <w:r w:rsidRPr="001223B4">
        <w:rPr>
          <w:rFonts w:ascii="David" w:hAnsi="David" w:cs="David"/>
          <w:sz w:val="24"/>
          <w:szCs w:val="24"/>
          <w:rtl/>
        </w:rPr>
        <w:t>בהתאם להוראות חוק פיצויי פיטורים, ככל שלא הופרשו כנדרש</w:t>
      </w:r>
      <w:r w:rsidRPr="001223B4">
        <w:rPr>
          <w:rFonts w:ascii="David" w:hAnsi="David" w:cs="David"/>
          <w:sz w:val="24"/>
          <w:szCs w:val="24"/>
        </w:rPr>
        <w:t>.</w:t>
      </w:r>
      <w:r w:rsidRPr="001223B4">
        <w:rPr>
          <w:rFonts w:ascii="David" w:hAnsi="David" w:cs="David"/>
          <w:sz w:val="24"/>
          <w:szCs w:val="24"/>
        </w:rPr>
        <w:br/>
      </w:r>
      <w:r w:rsidRPr="001223B4">
        <w:rPr>
          <w:rFonts w:ascii="David" w:hAnsi="David" w:cs="David"/>
          <w:sz w:val="24"/>
          <w:szCs w:val="24"/>
          <w:rtl/>
        </w:rPr>
        <w:t>ג</w:t>
      </w:r>
      <w:r w:rsidRPr="001223B4">
        <w:rPr>
          <w:rFonts w:ascii="David" w:hAnsi="David" w:cs="David"/>
          <w:sz w:val="24"/>
          <w:szCs w:val="24"/>
        </w:rPr>
        <w:t xml:space="preserve">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המצאת כל תלושי השכר החסרים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</w:rPr>
        <w:t xml:space="preserve">-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והעברתם באופן מיידי לעובד/ת</w:t>
      </w:r>
      <w:r w:rsidRPr="001223B4">
        <w:rPr>
          <w:rFonts w:ascii="David" w:hAnsi="David" w:cs="David"/>
          <w:sz w:val="24"/>
          <w:szCs w:val="24"/>
        </w:rPr>
        <w:t>.</w:t>
      </w:r>
      <w:r w:rsidRPr="001223B4">
        <w:rPr>
          <w:rFonts w:ascii="David" w:hAnsi="David" w:cs="David"/>
          <w:sz w:val="24"/>
          <w:szCs w:val="24"/>
        </w:rPr>
        <w:br/>
      </w:r>
      <w:r w:rsidRPr="001223B4">
        <w:rPr>
          <w:rFonts w:ascii="David" w:hAnsi="David" w:cs="David"/>
          <w:sz w:val="24"/>
          <w:szCs w:val="24"/>
          <w:rtl/>
        </w:rPr>
        <w:t>ד</w:t>
      </w:r>
      <w:r w:rsidRPr="001223B4">
        <w:rPr>
          <w:rFonts w:ascii="David" w:hAnsi="David" w:cs="David"/>
          <w:sz w:val="24"/>
          <w:szCs w:val="24"/>
        </w:rPr>
        <w:t xml:space="preserve">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תשלום הפרשי שכר בגין הלנת שכר</w:t>
      </w:r>
      <w:r w:rsidRPr="001223B4">
        <w:rPr>
          <w:rFonts w:ascii="David" w:hAnsi="David" w:cs="David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</w:rPr>
        <w:t xml:space="preserve">- 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כולל הפרשי הצמדה וריבית בגין כל חודש עיכוב</w:t>
      </w:r>
      <w:r w:rsidRPr="001223B4">
        <w:rPr>
          <w:rFonts w:ascii="David" w:hAnsi="David" w:cs="David"/>
          <w:sz w:val="24"/>
          <w:szCs w:val="24"/>
        </w:rPr>
        <w:t>.</w:t>
      </w:r>
    </w:p>
    <w:p w14:paraId="39C1A129" w14:textId="0785D5BC" w:rsidR="001223B4" w:rsidRPr="001223B4" w:rsidRDefault="001223B4" w:rsidP="001223B4">
      <w:pPr>
        <w:spacing w:line="360" w:lineRule="auto"/>
        <w:rPr>
          <w:rFonts w:ascii="David" w:hAnsi="David" w:cs="David"/>
          <w:b/>
          <w:bCs/>
          <w:sz w:val="24"/>
          <w:szCs w:val="24"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 xml:space="preserve">6. </w:t>
      </w:r>
      <w:r w:rsidRPr="001223B4">
        <w:rPr>
          <w:rFonts w:ascii="David" w:hAnsi="David" w:cs="David"/>
          <w:b/>
          <w:bCs/>
          <w:sz w:val="24"/>
          <w:szCs w:val="24"/>
          <w:rtl/>
        </w:rPr>
        <w:t>חישוב פיצויי פיטורים</w:t>
      </w:r>
    </w:p>
    <w:p w14:paraId="545064CE" w14:textId="77777777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לעניין חישוב פיצויי הפיטורים – בהתאם להוראות סעיף 14 לחוק פיצויי פיטורים ולצו ההרחבה, ניתן להעמיד את הדרישה על 8.33% משכרו/ה הקובע של העובד/ת, זאת כל עוד הסכומים שהיו אמורים להיות מופרשים לא הועברו בפועל</w:t>
      </w:r>
      <w:r w:rsidRPr="001223B4">
        <w:rPr>
          <w:rFonts w:ascii="David" w:hAnsi="David" w:cs="David"/>
          <w:sz w:val="24"/>
          <w:szCs w:val="24"/>
        </w:rPr>
        <w:t>.</w:t>
      </w:r>
    </w:p>
    <w:p w14:paraId="2B38148B" w14:textId="3CE4F4A0" w:rsidR="001223B4" w:rsidRPr="001223B4" w:rsidRDefault="001223B4" w:rsidP="001223B4">
      <w:pPr>
        <w:spacing w:line="360" w:lineRule="auto"/>
        <w:jc w:val="both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b/>
          <w:bCs/>
          <w:sz w:val="24"/>
          <w:szCs w:val="24"/>
          <w:rtl/>
        </w:rPr>
        <w:t>לסיכום</w:t>
      </w:r>
      <w:r w:rsidRPr="001223B4">
        <w:rPr>
          <w:rFonts w:ascii="David" w:hAnsi="David" w:cs="David"/>
          <w:b/>
          <w:bCs/>
          <w:sz w:val="24"/>
          <w:szCs w:val="24"/>
        </w:rPr>
        <w:t>:</w:t>
      </w:r>
      <w:r w:rsidRPr="001223B4">
        <w:rPr>
          <w:rFonts w:ascii="David" w:hAnsi="David" w:cs="David"/>
          <w:sz w:val="24"/>
          <w:szCs w:val="24"/>
        </w:rPr>
        <w:br/>
      </w:r>
      <w:r w:rsidRPr="001223B4">
        <w:rPr>
          <w:rFonts w:ascii="David" w:hAnsi="David" w:cs="David"/>
          <w:sz w:val="24"/>
          <w:szCs w:val="24"/>
          <w:rtl/>
        </w:rPr>
        <w:t xml:space="preserve">עליך להסדיר את כל הסכומים האמורים לעיל ולהעבירם לחשבונו/ה של מר/גב'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1223B4">
        <w:rPr>
          <w:rFonts w:ascii="David" w:hAnsi="David" w:cs="David"/>
          <w:sz w:val="24"/>
          <w:szCs w:val="24"/>
          <w:rtl/>
        </w:rPr>
        <w:t>תוך 7 ימים ממועד מכתב זה. ככל שלא תבוצע ההסדרה כאמור, מרשי/תי יאלץ/תיאלץ לנקוט בהליכים משפטיים, לרבות תביעה בבית הדין לעבודה, ולתבוע את מלוא זכויותיו/ה ופיצוי בגין ההפרות האמורות לעיל</w:t>
      </w:r>
      <w:r w:rsidRPr="001223B4">
        <w:rPr>
          <w:rFonts w:ascii="David" w:hAnsi="David" w:cs="David"/>
          <w:sz w:val="24"/>
          <w:szCs w:val="24"/>
        </w:rPr>
        <w:t>.</w:t>
      </w:r>
    </w:p>
    <w:p w14:paraId="2178ECF1" w14:textId="77777777" w:rsidR="001223B4" w:rsidRPr="001223B4" w:rsidRDefault="001223B4" w:rsidP="001223B4">
      <w:pPr>
        <w:spacing w:line="360" w:lineRule="auto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אנו מקווים שתפעל לאלתר לתיקון הליקויים ולהסדרת התשלומים, ובכך תמנע נקיטה בהליכים משפטיים נוספים</w:t>
      </w:r>
      <w:r w:rsidRPr="001223B4">
        <w:rPr>
          <w:rFonts w:ascii="David" w:hAnsi="David" w:cs="David"/>
          <w:sz w:val="24"/>
          <w:szCs w:val="24"/>
        </w:rPr>
        <w:t>.</w:t>
      </w:r>
    </w:p>
    <w:p w14:paraId="34F8F66B" w14:textId="63B9633F" w:rsidR="00440DE0" w:rsidRPr="001223B4" w:rsidRDefault="001223B4" w:rsidP="001223B4">
      <w:pPr>
        <w:spacing w:line="360" w:lineRule="auto"/>
        <w:ind w:left="5040"/>
        <w:rPr>
          <w:rFonts w:ascii="David" w:hAnsi="David" w:cs="David"/>
          <w:sz w:val="24"/>
          <w:szCs w:val="24"/>
        </w:rPr>
      </w:pPr>
      <w:r w:rsidRPr="001223B4">
        <w:rPr>
          <w:rFonts w:ascii="David" w:hAnsi="David" w:cs="David"/>
          <w:sz w:val="24"/>
          <w:szCs w:val="24"/>
          <w:rtl/>
        </w:rPr>
        <w:t>בברכה</w:t>
      </w:r>
      <w:r w:rsidRPr="001223B4">
        <w:rPr>
          <w:rFonts w:ascii="David" w:hAnsi="David" w:cs="David"/>
          <w:sz w:val="24"/>
          <w:szCs w:val="24"/>
        </w:rPr>
        <w:t>,</w:t>
      </w:r>
      <w:r w:rsidRPr="001223B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</w:p>
    <w:sectPr w:rsidR="00440DE0" w:rsidRPr="001223B4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3B4"/>
    <w:rsid w:val="001223B4"/>
    <w:rsid w:val="001D7A7A"/>
    <w:rsid w:val="00440DE0"/>
    <w:rsid w:val="0096657D"/>
    <w:rsid w:val="00C26C08"/>
    <w:rsid w:val="00E9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5BDB7"/>
  <w15:chartTrackingRefBased/>
  <w15:docId w15:val="{C1353E5E-CC83-42E4-8276-B3CD6553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223B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23B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23B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23B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23B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23B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23B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23B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23B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3B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23B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23B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23B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23B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23B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23B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23B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23B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23B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23B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23B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23B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23B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23B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23B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23B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23B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23B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23B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83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70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8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037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6254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814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27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126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63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1259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0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96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3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93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061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588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239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77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6377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5091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5622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352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885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446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2025-02-04T10:34:00Z</dcterms:created>
  <dcterms:modified xsi:type="dcterms:W3CDTF">2025-02-04T10:41:00Z</dcterms:modified>
</cp:coreProperties>
</file>