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CE971" w14:textId="161974C6" w:rsidR="00262BC9" w:rsidRDefault="00262BC9" w:rsidP="005350A1">
      <w:pPr>
        <w:spacing w:line="276" w:lineRule="auto"/>
        <w:rPr>
          <w:rFonts w:ascii="David" w:hAnsi="David" w:cs="David"/>
          <w:sz w:val="24"/>
          <w:szCs w:val="24"/>
          <w:rtl/>
        </w:rPr>
      </w:pPr>
      <w:r w:rsidRPr="00262BC9">
        <w:rPr>
          <w:rFonts w:ascii="David" w:hAnsi="David" w:cs="David"/>
          <w:sz w:val="24"/>
          <w:szCs w:val="24"/>
          <w:rtl/>
        </w:rPr>
        <w:t>דוגמה –</w:t>
      </w:r>
    </w:p>
    <w:p w14:paraId="5D151D20" w14:textId="525CA398"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בית הדין האזורי לעבודה ב</w:t>
      </w:r>
      <w:r w:rsidRPr="00262BC9">
        <w:rPr>
          <w:rFonts w:ascii="David" w:hAnsi="David" w:cs="David"/>
          <w:b/>
          <w:bCs/>
          <w:sz w:val="24"/>
          <w:szCs w:val="24"/>
        </w:rPr>
        <w:t>__________</w:t>
      </w:r>
      <w:r w:rsidRPr="00262BC9">
        <w:rPr>
          <w:rFonts w:ascii="David" w:hAnsi="David" w:cs="David"/>
          <w:sz w:val="24"/>
          <w:szCs w:val="24"/>
        </w:rPr>
        <w:br/>
      </w:r>
      <w:r w:rsidRPr="00262BC9">
        <w:rPr>
          <w:rFonts w:ascii="David" w:hAnsi="David" w:cs="David"/>
          <w:b/>
          <w:bCs/>
          <w:sz w:val="24"/>
          <w:szCs w:val="24"/>
          <w:rtl/>
        </w:rPr>
        <w:t>סע"ש</w:t>
      </w:r>
      <w:r w:rsidRPr="00262BC9">
        <w:rPr>
          <w:rFonts w:ascii="David" w:hAnsi="David" w:cs="David"/>
          <w:b/>
          <w:bCs/>
          <w:sz w:val="24"/>
          <w:szCs w:val="24"/>
        </w:rPr>
        <w:t xml:space="preserve"> ____________</w:t>
      </w:r>
    </w:p>
    <w:p w14:paraId="0E0B42EC"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בפני כב' השופט/ת</w:t>
      </w:r>
      <w:r w:rsidRPr="00262BC9">
        <w:rPr>
          <w:rFonts w:ascii="David" w:hAnsi="David" w:cs="David"/>
          <w:b/>
          <w:bCs/>
          <w:sz w:val="24"/>
          <w:szCs w:val="24"/>
        </w:rPr>
        <w:t>: ____________</w:t>
      </w:r>
    </w:p>
    <w:p w14:paraId="61131998" w14:textId="73ED2FC5" w:rsidR="00262BC9" w:rsidRPr="00262BC9" w:rsidRDefault="00262BC9" w:rsidP="005350A1">
      <w:pPr>
        <w:spacing w:line="276" w:lineRule="auto"/>
        <w:ind w:left="2160"/>
        <w:rPr>
          <w:rFonts w:ascii="David" w:hAnsi="David" w:cs="David"/>
          <w:sz w:val="24"/>
          <w:szCs w:val="24"/>
        </w:rPr>
      </w:pPr>
      <w:r w:rsidRPr="00262BC9">
        <w:rPr>
          <w:rFonts w:ascii="David" w:hAnsi="David" w:cs="David"/>
          <w:b/>
          <w:bCs/>
          <w:sz w:val="24"/>
          <w:szCs w:val="24"/>
          <w:rtl/>
        </w:rPr>
        <w:t>התובע</w:t>
      </w:r>
      <w:r w:rsidRPr="00262BC9">
        <w:rPr>
          <w:rFonts w:ascii="David" w:hAnsi="David" w:cs="David"/>
          <w:b/>
          <w:bCs/>
          <w:sz w:val="24"/>
          <w:szCs w:val="24"/>
        </w:rPr>
        <w:t>:</w:t>
      </w:r>
      <w:r w:rsidRPr="00262BC9">
        <w:rPr>
          <w:rFonts w:ascii="David" w:hAnsi="David" w:cs="David"/>
          <w:sz w:val="24"/>
          <w:szCs w:val="24"/>
        </w:rPr>
        <w:br/>
      </w:r>
      <w:r>
        <w:rPr>
          <w:rFonts w:ascii="David" w:hAnsi="David" w:cs="David" w:hint="cs"/>
          <w:sz w:val="24"/>
          <w:szCs w:val="24"/>
          <w:rtl/>
        </w:rPr>
        <w:t>(</w:t>
      </w:r>
      <w:r w:rsidRPr="00262BC9">
        <w:rPr>
          <w:rFonts w:ascii="David" w:hAnsi="David" w:cs="David"/>
          <w:sz w:val="24"/>
          <w:szCs w:val="24"/>
          <w:rtl/>
        </w:rPr>
        <w:t>שם מלא</w:t>
      </w:r>
      <w:r>
        <w:rPr>
          <w:rFonts w:ascii="David" w:hAnsi="David" w:cs="David" w:hint="cs"/>
          <w:sz w:val="24"/>
          <w:szCs w:val="24"/>
          <w:rtl/>
        </w:rPr>
        <w:t>)</w:t>
      </w:r>
      <w:r w:rsidRPr="00262BC9">
        <w:rPr>
          <w:rFonts w:ascii="David" w:hAnsi="David" w:cs="David"/>
          <w:sz w:val="24"/>
          <w:szCs w:val="24"/>
        </w:rPr>
        <w:br/>
      </w:r>
      <w:r w:rsidRPr="00262BC9">
        <w:rPr>
          <w:rFonts w:ascii="David" w:hAnsi="David" w:cs="David"/>
          <w:sz w:val="24"/>
          <w:szCs w:val="24"/>
          <w:rtl/>
        </w:rPr>
        <w:t>ת.ז</w:t>
      </w:r>
      <w:r w:rsidRPr="00262BC9">
        <w:rPr>
          <w:rFonts w:ascii="David" w:hAnsi="David" w:cs="David"/>
          <w:sz w:val="24"/>
          <w:szCs w:val="24"/>
        </w:rPr>
        <w:t>. ____________</w:t>
      </w:r>
      <w:r w:rsidRPr="00262BC9">
        <w:rPr>
          <w:rFonts w:ascii="David" w:hAnsi="David" w:cs="David"/>
          <w:sz w:val="24"/>
          <w:szCs w:val="24"/>
        </w:rPr>
        <w:br/>
      </w:r>
      <w:r w:rsidRPr="00262BC9">
        <w:rPr>
          <w:rFonts w:ascii="David" w:hAnsi="David" w:cs="David"/>
          <w:sz w:val="24"/>
          <w:szCs w:val="24"/>
          <w:rtl/>
        </w:rPr>
        <w:t>מען</w:t>
      </w:r>
      <w:r w:rsidRPr="00262BC9">
        <w:rPr>
          <w:rFonts w:ascii="David" w:hAnsi="David" w:cs="David"/>
          <w:sz w:val="24"/>
          <w:szCs w:val="24"/>
        </w:rPr>
        <w:t>: __________________________</w:t>
      </w:r>
      <w:r w:rsidRPr="00262BC9">
        <w:rPr>
          <w:rFonts w:ascii="David" w:hAnsi="David" w:cs="David"/>
          <w:sz w:val="24"/>
          <w:szCs w:val="24"/>
        </w:rPr>
        <w:br/>
      </w:r>
      <w:r w:rsidRPr="00262BC9">
        <w:rPr>
          <w:rFonts w:ascii="David" w:hAnsi="David" w:cs="David"/>
          <w:sz w:val="24"/>
          <w:szCs w:val="24"/>
          <w:rtl/>
        </w:rPr>
        <w:t>ע"י ב"כ עו"ד ____________, משרד עורכי דין</w:t>
      </w:r>
      <w:r w:rsidRPr="00262BC9">
        <w:rPr>
          <w:rFonts w:ascii="David" w:hAnsi="David" w:cs="David"/>
          <w:sz w:val="24"/>
          <w:szCs w:val="24"/>
        </w:rPr>
        <w:br/>
      </w:r>
      <w:r w:rsidRPr="00262BC9">
        <w:rPr>
          <w:rFonts w:ascii="David" w:hAnsi="David" w:cs="David"/>
          <w:sz w:val="24"/>
          <w:szCs w:val="24"/>
          <w:rtl/>
        </w:rPr>
        <w:t>כתובת מלאה | טלפון | פקס | דוא"ל</w:t>
      </w:r>
    </w:p>
    <w:p w14:paraId="34C9CF76" w14:textId="77777777" w:rsidR="00262BC9" w:rsidRPr="00262BC9" w:rsidRDefault="00262BC9" w:rsidP="005350A1">
      <w:pPr>
        <w:spacing w:line="276" w:lineRule="auto"/>
        <w:ind w:left="2160"/>
        <w:rPr>
          <w:rFonts w:ascii="David" w:hAnsi="David" w:cs="David"/>
          <w:sz w:val="24"/>
          <w:szCs w:val="24"/>
        </w:rPr>
      </w:pPr>
      <w:r w:rsidRPr="00262BC9">
        <w:rPr>
          <w:rFonts w:ascii="David" w:hAnsi="David" w:cs="David"/>
          <w:b/>
          <w:bCs/>
          <w:sz w:val="24"/>
          <w:szCs w:val="24"/>
          <w:rtl/>
        </w:rPr>
        <w:t>נגד</w:t>
      </w:r>
    </w:p>
    <w:p w14:paraId="3D28A348" w14:textId="4800961A" w:rsidR="00262BC9" w:rsidRPr="00262BC9" w:rsidRDefault="00262BC9" w:rsidP="005350A1">
      <w:pPr>
        <w:numPr>
          <w:ilvl w:val="0"/>
          <w:numId w:val="1"/>
        </w:numPr>
        <w:tabs>
          <w:tab w:val="clear" w:pos="720"/>
          <w:tab w:val="num" w:pos="2880"/>
        </w:tabs>
        <w:spacing w:line="276" w:lineRule="auto"/>
        <w:ind w:left="2880"/>
        <w:rPr>
          <w:rFonts w:ascii="David" w:hAnsi="David" w:cs="David"/>
          <w:sz w:val="24"/>
          <w:szCs w:val="24"/>
        </w:rPr>
      </w:pPr>
      <w:r w:rsidRPr="00262BC9">
        <w:rPr>
          <w:rFonts w:ascii="David" w:hAnsi="David" w:cs="David"/>
          <w:sz w:val="24"/>
          <w:szCs w:val="24"/>
          <w:rtl/>
        </w:rPr>
        <w:t>[שם החברה המעסיקה] בע"מ</w:t>
      </w:r>
      <w:r w:rsidRPr="00262BC9">
        <w:rPr>
          <w:rFonts w:ascii="David" w:hAnsi="David" w:cs="David"/>
          <w:sz w:val="24"/>
          <w:szCs w:val="24"/>
        </w:rPr>
        <w:br/>
      </w:r>
      <w:r w:rsidRPr="00262BC9">
        <w:rPr>
          <w:rFonts w:ascii="David" w:hAnsi="David" w:cs="David"/>
          <w:sz w:val="24"/>
          <w:szCs w:val="24"/>
          <w:rtl/>
        </w:rPr>
        <w:t>ח.פ</w:t>
      </w:r>
      <w:r w:rsidRPr="00262BC9">
        <w:rPr>
          <w:rFonts w:ascii="David" w:hAnsi="David" w:cs="David"/>
          <w:sz w:val="24"/>
          <w:szCs w:val="24"/>
        </w:rPr>
        <w:t>. ____________</w:t>
      </w:r>
      <w:r w:rsidRPr="00262BC9">
        <w:rPr>
          <w:rFonts w:ascii="David" w:hAnsi="David" w:cs="David"/>
          <w:sz w:val="24"/>
          <w:szCs w:val="24"/>
        </w:rPr>
        <w:br/>
      </w:r>
      <w:r w:rsidRPr="00262BC9">
        <w:rPr>
          <w:rFonts w:ascii="David" w:hAnsi="David" w:cs="David"/>
          <w:sz w:val="24"/>
          <w:szCs w:val="24"/>
          <w:rtl/>
        </w:rPr>
        <w:t>מען</w:t>
      </w:r>
      <w:r w:rsidRPr="00262BC9">
        <w:rPr>
          <w:rFonts w:ascii="David" w:hAnsi="David" w:cs="David"/>
          <w:sz w:val="24"/>
          <w:szCs w:val="24"/>
        </w:rPr>
        <w:t>: __________________________</w:t>
      </w:r>
      <w:r w:rsidRPr="00262BC9">
        <w:rPr>
          <w:rFonts w:ascii="David" w:hAnsi="David" w:cs="David"/>
          <w:sz w:val="24"/>
          <w:szCs w:val="24"/>
        </w:rPr>
        <w:br/>
      </w:r>
      <w:r>
        <w:rPr>
          <w:rFonts w:ascii="David" w:hAnsi="David" w:cs="David" w:hint="cs"/>
          <w:sz w:val="24"/>
          <w:szCs w:val="24"/>
          <w:rtl/>
        </w:rPr>
        <w:t>(</w:t>
      </w:r>
      <w:r w:rsidRPr="00262BC9">
        <w:rPr>
          <w:rFonts w:ascii="David" w:hAnsi="David" w:cs="David"/>
          <w:sz w:val="24"/>
          <w:szCs w:val="24"/>
          <w:rtl/>
        </w:rPr>
        <w:t>להלן: "הנתבעת 1" או "החברה</w:t>
      </w:r>
      <w:r w:rsidRPr="00262BC9">
        <w:rPr>
          <w:rFonts w:ascii="David" w:hAnsi="David" w:cs="David"/>
          <w:sz w:val="24"/>
          <w:szCs w:val="24"/>
        </w:rPr>
        <w:t>"</w:t>
      </w:r>
      <w:r>
        <w:rPr>
          <w:rFonts w:ascii="David" w:hAnsi="David" w:cs="David" w:hint="cs"/>
          <w:sz w:val="24"/>
          <w:szCs w:val="24"/>
          <w:rtl/>
        </w:rPr>
        <w:t>)</w:t>
      </w:r>
    </w:p>
    <w:p w14:paraId="5B0CCA96" w14:textId="6AF50BC2" w:rsidR="00262BC9" w:rsidRPr="00262BC9" w:rsidRDefault="00262BC9" w:rsidP="005350A1">
      <w:pPr>
        <w:numPr>
          <w:ilvl w:val="0"/>
          <w:numId w:val="1"/>
        </w:numPr>
        <w:tabs>
          <w:tab w:val="clear" w:pos="720"/>
          <w:tab w:val="num" w:pos="2880"/>
        </w:tabs>
        <w:spacing w:line="276" w:lineRule="auto"/>
        <w:ind w:left="2880"/>
        <w:rPr>
          <w:rFonts w:ascii="David" w:hAnsi="David" w:cs="David"/>
          <w:sz w:val="24"/>
          <w:szCs w:val="24"/>
        </w:rPr>
      </w:pPr>
      <w:r w:rsidRPr="00262BC9">
        <w:rPr>
          <w:rFonts w:ascii="David" w:hAnsi="David" w:cs="David"/>
          <w:sz w:val="24"/>
          <w:szCs w:val="24"/>
        </w:rPr>
        <w:t>[</w:t>
      </w:r>
      <w:r w:rsidRPr="00262BC9">
        <w:rPr>
          <w:rFonts w:ascii="David" w:hAnsi="David" w:cs="David"/>
          <w:sz w:val="24"/>
          <w:szCs w:val="24"/>
          <w:rtl/>
        </w:rPr>
        <w:t>שם בעלת המניות והמנהלת בפועל</w:t>
      </w:r>
      <w:r w:rsidRPr="00262BC9">
        <w:rPr>
          <w:rFonts w:ascii="David" w:hAnsi="David" w:cs="David"/>
          <w:sz w:val="24"/>
          <w:szCs w:val="24"/>
        </w:rPr>
        <w:t>]</w:t>
      </w:r>
      <w:r w:rsidRPr="00262BC9">
        <w:rPr>
          <w:rFonts w:ascii="David" w:hAnsi="David" w:cs="David"/>
          <w:sz w:val="24"/>
          <w:szCs w:val="24"/>
        </w:rPr>
        <w:br/>
      </w:r>
      <w:r w:rsidRPr="00262BC9">
        <w:rPr>
          <w:rFonts w:ascii="David" w:hAnsi="David" w:cs="David"/>
          <w:sz w:val="24"/>
          <w:szCs w:val="24"/>
          <w:rtl/>
        </w:rPr>
        <w:t>ת.ז</w:t>
      </w:r>
      <w:r w:rsidRPr="00262BC9">
        <w:rPr>
          <w:rFonts w:ascii="David" w:hAnsi="David" w:cs="David"/>
          <w:sz w:val="24"/>
          <w:szCs w:val="24"/>
        </w:rPr>
        <w:t>. ____________</w:t>
      </w:r>
      <w:r w:rsidRPr="00262BC9">
        <w:rPr>
          <w:rFonts w:ascii="David" w:hAnsi="David" w:cs="David"/>
          <w:sz w:val="24"/>
          <w:szCs w:val="24"/>
        </w:rPr>
        <w:br/>
      </w:r>
      <w:r w:rsidRPr="00262BC9">
        <w:rPr>
          <w:rFonts w:ascii="David" w:hAnsi="David" w:cs="David"/>
          <w:sz w:val="24"/>
          <w:szCs w:val="24"/>
          <w:rtl/>
        </w:rPr>
        <w:t>מען</w:t>
      </w:r>
      <w:r w:rsidRPr="00262BC9">
        <w:rPr>
          <w:rFonts w:ascii="David" w:hAnsi="David" w:cs="David"/>
          <w:sz w:val="24"/>
          <w:szCs w:val="24"/>
        </w:rPr>
        <w:t>: __________________________</w:t>
      </w:r>
      <w:r w:rsidRPr="00262BC9">
        <w:rPr>
          <w:rFonts w:ascii="David" w:hAnsi="David" w:cs="David"/>
          <w:sz w:val="24"/>
          <w:szCs w:val="24"/>
        </w:rPr>
        <w:br/>
      </w:r>
      <w:r>
        <w:rPr>
          <w:rFonts w:ascii="David" w:hAnsi="David" w:cs="David" w:hint="cs"/>
          <w:sz w:val="24"/>
          <w:szCs w:val="24"/>
          <w:rtl/>
        </w:rPr>
        <w:t>(</w:t>
      </w:r>
      <w:r w:rsidRPr="00262BC9">
        <w:rPr>
          <w:rFonts w:ascii="David" w:hAnsi="David" w:cs="David"/>
          <w:sz w:val="24"/>
          <w:szCs w:val="24"/>
          <w:rtl/>
        </w:rPr>
        <w:t>להלן: "הנתבעת 2</w:t>
      </w:r>
      <w:r w:rsidRPr="00262BC9">
        <w:rPr>
          <w:rFonts w:ascii="David" w:hAnsi="David" w:cs="David"/>
          <w:sz w:val="24"/>
          <w:szCs w:val="24"/>
        </w:rPr>
        <w:t>"</w:t>
      </w:r>
      <w:r>
        <w:rPr>
          <w:rFonts w:ascii="David" w:hAnsi="David" w:cs="David" w:hint="cs"/>
          <w:sz w:val="24"/>
          <w:szCs w:val="24"/>
          <w:rtl/>
        </w:rPr>
        <w:t>)</w:t>
      </w:r>
    </w:p>
    <w:p w14:paraId="2BDE3A49" w14:textId="77777777" w:rsidR="00262BC9" w:rsidRDefault="00262BC9" w:rsidP="005350A1">
      <w:pPr>
        <w:spacing w:line="276" w:lineRule="auto"/>
        <w:rPr>
          <w:rFonts w:ascii="David" w:hAnsi="David" w:cs="David"/>
          <w:sz w:val="24"/>
          <w:szCs w:val="24"/>
          <w:rtl/>
        </w:rPr>
      </w:pPr>
    </w:p>
    <w:p w14:paraId="599F2C08" w14:textId="6F946B1D" w:rsidR="00262BC9" w:rsidRPr="00262BC9" w:rsidRDefault="00262BC9" w:rsidP="005350A1">
      <w:pPr>
        <w:spacing w:line="276" w:lineRule="auto"/>
        <w:jc w:val="center"/>
        <w:rPr>
          <w:rFonts w:ascii="David" w:hAnsi="David" w:cs="David"/>
          <w:b/>
          <w:bCs/>
          <w:sz w:val="36"/>
          <w:szCs w:val="36"/>
          <w:u w:val="single"/>
        </w:rPr>
      </w:pPr>
      <w:r w:rsidRPr="00262BC9">
        <w:rPr>
          <w:rFonts w:ascii="David" w:hAnsi="David" w:cs="David"/>
          <w:b/>
          <w:bCs/>
          <w:sz w:val="36"/>
          <w:szCs w:val="36"/>
          <w:u w:val="single"/>
          <w:rtl/>
        </w:rPr>
        <w:t>כתב תביעה</w:t>
      </w:r>
    </w:p>
    <w:p w14:paraId="42D4C96C" w14:textId="77777777" w:rsidR="00262BC9" w:rsidRDefault="00262BC9" w:rsidP="005350A1">
      <w:pPr>
        <w:spacing w:line="276" w:lineRule="auto"/>
        <w:rPr>
          <w:rFonts w:ascii="David" w:hAnsi="David" w:cs="David"/>
          <w:b/>
          <w:bCs/>
          <w:sz w:val="24"/>
          <w:szCs w:val="24"/>
          <w:rtl/>
        </w:rPr>
      </w:pPr>
    </w:p>
    <w:p w14:paraId="4A691E2D" w14:textId="076EDB03"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רקע עובדתי</w:t>
      </w:r>
    </w:p>
    <w:p w14:paraId="3DB77412" w14:textId="77777777" w:rsidR="00262BC9" w:rsidRPr="00262BC9" w:rsidRDefault="00262BC9" w:rsidP="005350A1">
      <w:pPr>
        <w:numPr>
          <w:ilvl w:val="0"/>
          <w:numId w:val="2"/>
        </w:numPr>
        <w:spacing w:line="276" w:lineRule="auto"/>
        <w:jc w:val="both"/>
        <w:rPr>
          <w:rFonts w:ascii="David" w:hAnsi="David" w:cs="David"/>
          <w:sz w:val="24"/>
          <w:szCs w:val="24"/>
        </w:rPr>
      </w:pPr>
      <w:r w:rsidRPr="00262BC9">
        <w:rPr>
          <w:rFonts w:ascii="David" w:hAnsi="David" w:cs="David"/>
          <w:sz w:val="24"/>
          <w:szCs w:val="24"/>
          <w:rtl/>
        </w:rPr>
        <w:t>התובע, יליד ________, עבד אצל הנתבעת 1 בתקופה שמיום __________ ועד ליום __________, בתפקיד ____________, במסגרת עבודה מלאה (או חלקית) בשעות ____, בהתאם להסכם עבודה שנכרת בינו לבין החברה</w:t>
      </w:r>
      <w:r w:rsidRPr="00262BC9">
        <w:rPr>
          <w:rFonts w:ascii="David" w:hAnsi="David" w:cs="David"/>
          <w:sz w:val="24"/>
          <w:szCs w:val="24"/>
        </w:rPr>
        <w:t>.</w:t>
      </w:r>
    </w:p>
    <w:p w14:paraId="41ECBA92" w14:textId="77777777" w:rsidR="00262BC9" w:rsidRPr="00262BC9" w:rsidRDefault="00262BC9" w:rsidP="005350A1">
      <w:pPr>
        <w:numPr>
          <w:ilvl w:val="0"/>
          <w:numId w:val="2"/>
        </w:numPr>
        <w:spacing w:line="276" w:lineRule="auto"/>
        <w:jc w:val="both"/>
        <w:rPr>
          <w:rFonts w:ascii="David" w:hAnsi="David" w:cs="David"/>
          <w:sz w:val="24"/>
          <w:szCs w:val="24"/>
        </w:rPr>
      </w:pPr>
      <w:r w:rsidRPr="00262BC9">
        <w:rPr>
          <w:rFonts w:ascii="David" w:hAnsi="David" w:cs="David"/>
          <w:sz w:val="24"/>
          <w:szCs w:val="24"/>
          <w:rtl/>
        </w:rPr>
        <w:t>התובע ביצע את עבודתו במסירות, באחריות ובמקצועיות, ונשא בתפקידים מרכזיים שהיו חיוניים לתפקוד השוטף של החברה, לרבות ___________________ (יש לפרט בקצרה את מהות העבודה)</w:t>
      </w:r>
      <w:r w:rsidRPr="00262BC9">
        <w:rPr>
          <w:rFonts w:ascii="David" w:hAnsi="David" w:cs="David"/>
          <w:sz w:val="24"/>
          <w:szCs w:val="24"/>
        </w:rPr>
        <w:t>.</w:t>
      </w:r>
    </w:p>
    <w:p w14:paraId="31BE3953" w14:textId="77777777" w:rsidR="00262BC9" w:rsidRPr="00262BC9" w:rsidRDefault="00262BC9" w:rsidP="005350A1">
      <w:pPr>
        <w:numPr>
          <w:ilvl w:val="0"/>
          <w:numId w:val="2"/>
        </w:numPr>
        <w:spacing w:line="276" w:lineRule="auto"/>
        <w:jc w:val="both"/>
        <w:rPr>
          <w:rFonts w:ascii="David" w:hAnsi="David" w:cs="David"/>
          <w:sz w:val="24"/>
          <w:szCs w:val="24"/>
        </w:rPr>
      </w:pPr>
      <w:r w:rsidRPr="00262BC9">
        <w:rPr>
          <w:rFonts w:ascii="David" w:hAnsi="David" w:cs="David"/>
          <w:sz w:val="24"/>
          <w:szCs w:val="24"/>
          <w:rtl/>
        </w:rPr>
        <w:t>הנתבעת 1 לא שילמה לתובע את מלוא זכויותיו הסוציאליות והקוגנטיות על פי חוק, ואף חדלה לשלם לו את שכרו כדין. ניסיונות חוזרים ונשנים מצד התובע להסדרת זכויותיו לא נענו, ולא ניתנה כל התייחסות עניינית או התחייבות מצד החברה לתשלום החוב</w:t>
      </w:r>
      <w:r w:rsidRPr="00262BC9">
        <w:rPr>
          <w:rFonts w:ascii="David" w:hAnsi="David" w:cs="David"/>
          <w:sz w:val="24"/>
          <w:szCs w:val="24"/>
        </w:rPr>
        <w:t>.</w:t>
      </w:r>
    </w:p>
    <w:p w14:paraId="69A9E729" w14:textId="77777777" w:rsidR="00262BC9" w:rsidRPr="00262BC9" w:rsidRDefault="00262BC9" w:rsidP="005350A1">
      <w:pPr>
        <w:numPr>
          <w:ilvl w:val="0"/>
          <w:numId w:val="2"/>
        </w:numPr>
        <w:spacing w:line="276" w:lineRule="auto"/>
        <w:jc w:val="both"/>
        <w:rPr>
          <w:rFonts w:ascii="David" w:hAnsi="David" w:cs="David"/>
          <w:sz w:val="24"/>
          <w:szCs w:val="24"/>
        </w:rPr>
      </w:pPr>
      <w:r w:rsidRPr="00262BC9">
        <w:rPr>
          <w:rFonts w:ascii="David" w:hAnsi="David" w:cs="David"/>
          <w:sz w:val="24"/>
          <w:szCs w:val="24"/>
          <w:rtl/>
        </w:rPr>
        <w:t>יתרה מכך, התנהלות החברה הצביעה על אי-קיום בסיסי של חובותיה כמעסיקה, וזאת על רקע התנהלותה הכספית והתאגידית הכושלת, כמו גם ניתוב כספים ונכסים לשימושם הפרטי של בעלי המניות, בראשם הנתבעת 2</w:t>
      </w:r>
      <w:r w:rsidRPr="00262BC9">
        <w:rPr>
          <w:rFonts w:ascii="David" w:hAnsi="David" w:cs="David"/>
          <w:sz w:val="24"/>
          <w:szCs w:val="24"/>
        </w:rPr>
        <w:t>.</w:t>
      </w:r>
    </w:p>
    <w:p w14:paraId="4BF5C5BF" w14:textId="77777777" w:rsidR="00262BC9" w:rsidRDefault="00262BC9" w:rsidP="005350A1">
      <w:pPr>
        <w:spacing w:line="276" w:lineRule="auto"/>
        <w:rPr>
          <w:rFonts w:ascii="David" w:hAnsi="David" w:cs="David"/>
          <w:sz w:val="24"/>
          <w:szCs w:val="24"/>
          <w:rtl/>
        </w:rPr>
      </w:pPr>
    </w:p>
    <w:p w14:paraId="0799BF14" w14:textId="78400B13"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עילות התביעה והסעדים המבוקשים</w:t>
      </w:r>
    </w:p>
    <w:p w14:paraId="30440615" w14:textId="266C7F2B"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א. הפרת חוקי המגן</w:t>
      </w:r>
      <w:r w:rsidRPr="00262BC9">
        <w:rPr>
          <w:rFonts w:ascii="David" w:hAnsi="David" w:cs="David"/>
          <w:sz w:val="24"/>
          <w:szCs w:val="24"/>
        </w:rPr>
        <w:br/>
      </w:r>
      <w:r>
        <w:rPr>
          <w:rFonts w:ascii="David" w:hAnsi="David" w:cs="David" w:hint="cs"/>
          <w:sz w:val="24"/>
          <w:szCs w:val="24"/>
          <w:rtl/>
        </w:rPr>
        <w:t xml:space="preserve">5. </w:t>
      </w:r>
      <w:r w:rsidRPr="00262BC9">
        <w:rPr>
          <w:rFonts w:ascii="David" w:hAnsi="David" w:cs="David"/>
          <w:sz w:val="24"/>
          <w:szCs w:val="24"/>
          <w:rtl/>
        </w:rPr>
        <w:t>התנהלות החברה עולה לכדי הפרות חמורות של חוקי המגן, לרבות</w:t>
      </w:r>
      <w:r w:rsidRPr="00262BC9">
        <w:rPr>
          <w:rFonts w:ascii="David" w:hAnsi="David" w:cs="David"/>
          <w:sz w:val="24"/>
          <w:szCs w:val="24"/>
        </w:rPr>
        <w:t>:</w:t>
      </w:r>
      <w:r w:rsidRPr="00262BC9">
        <w:rPr>
          <w:rFonts w:ascii="David" w:hAnsi="David" w:cs="David"/>
          <w:sz w:val="24"/>
          <w:szCs w:val="24"/>
        </w:rPr>
        <w:br/>
        <w:t xml:space="preserve">– </w:t>
      </w:r>
      <w:r w:rsidRPr="00262BC9">
        <w:rPr>
          <w:rFonts w:ascii="David" w:hAnsi="David" w:cs="David"/>
          <w:sz w:val="24"/>
          <w:szCs w:val="24"/>
          <w:rtl/>
        </w:rPr>
        <w:t>חוק שכר מינימום, התשמ"ז-1987</w:t>
      </w:r>
      <w:r w:rsidRPr="00262BC9">
        <w:rPr>
          <w:rFonts w:ascii="David" w:hAnsi="David" w:cs="David"/>
          <w:sz w:val="24"/>
          <w:szCs w:val="24"/>
        </w:rPr>
        <w:br/>
        <w:t xml:space="preserve">– </w:t>
      </w:r>
      <w:r w:rsidRPr="00262BC9">
        <w:rPr>
          <w:rFonts w:ascii="David" w:hAnsi="David" w:cs="David"/>
          <w:sz w:val="24"/>
          <w:szCs w:val="24"/>
          <w:rtl/>
        </w:rPr>
        <w:t>חוק הגנת השכר, התשי"ח-1958</w:t>
      </w:r>
      <w:r w:rsidRPr="00262BC9">
        <w:rPr>
          <w:rFonts w:ascii="David" w:hAnsi="David" w:cs="David"/>
          <w:sz w:val="24"/>
          <w:szCs w:val="24"/>
        </w:rPr>
        <w:br/>
      </w:r>
      <w:r w:rsidRPr="00262BC9">
        <w:rPr>
          <w:rFonts w:ascii="David" w:hAnsi="David" w:cs="David"/>
          <w:sz w:val="24"/>
          <w:szCs w:val="24"/>
        </w:rPr>
        <w:lastRenderedPageBreak/>
        <w:t xml:space="preserve">– </w:t>
      </w:r>
      <w:r w:rsidRPr="00262BC9">
        <w:rPr>
          <w:rFonts w:ascii="David" w:hAnsi="David" w:cs="David"/>
          <w:sz w:val="24"/>
          <w:szCs w:val="24"/>
          <w:rtl/>
        </w:rPr>
        <w:t>חוק פיצויי פיטורים, התשכ"ג-1963</w:t>
      </w:r>
      <w:r w:rsidRPr="00262BC9">
        <w:rPr>
          <w:rFonts w:ascii="David" w:hAnsi="David" w:cs="David"/>
          <w:sz w:val="24"/>
          <w:szCs w:val="24"/>
        </w:rPr>
        <w:br/>
        <w:t xml:space="preserve">– </w:t>
      </w:r>
      <w:r w:rsidRPr="00262BC9">
        <w:rPr>
          <w:rFonts w:ascii="David" w:hAnsi="David" w:cs="David"/>
          <w:sz w:val="24"/>
          <w:szCs w:val="24"/>
          <w:rtl/>
        </w:rPr>
        <w:t>צו ההרחבה הכללי במשק</w:t>
      </w:r>
      <w:r w:rsidRPr="00262BC9">
        <w:rPr>
          <w:rFonts w:ascii="David" w:hAnsi="David" w:cs="David"/>
          <w:sz w:val="24"/>
          <w:szCs w:val="24"/>
        </w:rPr>
        <w:br/>
        <w:t xml:space="preserve">– </w:t>
      </w:r>
      <w:r w:rsidRPr="00262BC9">
        <w:rPr>
          <w:rFonts w:ascii="David" w:hAnsi="David" w:cs="David"/>
          <w:sz w:val="24"/>
          <w:szCs w:val="24"/>
          <w:rtl/>
        </w:rPr>
        <w:t>חוק שעות עבודה ומנוחה, התשי"א-1951</w:t>
      </w:r>
      <w:r w:rsidRPr="00262BC9">
        <w:rPr>
          <w:rFonts w:ascii="David" w:hAnsi="David" w:cs="David"/>
          <w:sz w:val="24"/>
          <w:szCs w:val="24"/>
        </w:rPr>
        <w:br/>
        <w:t xml:space="preserve">– </w:t>
      </w:r>
      <w:r w:rsidRPr="00262BC9">
        <w:rPr>
          <w:rFonts w:ascii="David" w:hAnsi="David" w:cs="David"/>
          <w:sz w:val="24"/>
          <w:szCs w:val="24"/>
          <w:rtl/>
        </w:rPr>
        <w:t>חוק קופות גמל, התשס"ה-2005</w:t>
      </w:r>
    </w:p>
    <w:p w14:paraId="3CAA26BA" w14:textId="3DB2F841"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ב. אי-תשלום זכויות סוציאליות</w:t>
      </w:r>
      <w:r w:rsidRPr="00262BC9">
        <w:rPr>
          <w:rFonts w:ascii="David" w:hAnsi="David" w:cs="David"/>
          <w:sz w:val="24"/>
          <w:szCs w:val="24"/>
        </w:rPr>
        <w:br/>
      </w:r>
      <w:r>
        <w:rPr>
          <w:rFonts w:ascii="David" w:hAnsi="David" w:cs="David" w:hint="cs"/>
          <w:sz w:val="24"/>
          <w:szCs w:val="24"/>
          <w:rtl/>
        </w:rPr>
        <w:t xml:space="preserve">6. </w:t>
      </w:r>
      <w:r w:rsidRPr="00262BC9">
        <w:rPr>
          <w:rFonts w:ascii="David" w:hAnsi="David" w:cs="David"/>
          <w:sz w:val="24"/>
          <w:szCs w:val="24"/>
          <w:rtl/>
        </w:rPr>
        <w:t>במהלך העסקתו ולאחר סיומה, לא שולמו לתובע הרכיבים הבאים (כל סכום יש לפרט לפי חישוב מדויק במסמך נפרד או נספח)</w:t>
      </w:r>
      <w:r w:rsidRPr="00262BC9">
        <w:rPr>
          <w:rFonts w:ascii="David" w:hAnsi="David" w:cs="David"/>
          <w:sz w:val="24"/>
          <w:szCs w:val="24"/>
        </w:rPr>
        <w:t>:</w:t>
      </w:r>
    </w:p>
    <w:p w14:paraId="669C71E7"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שכר עבודה לחודשים האחרונים</w:t>
      </w:r>
    </w:p>
    <w:p w14:paraId="1ACA9DEF"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פדיון חופשה</w:t>
      </w:r>
    </w:p>
    <w:p w14:paraId="6A19ACB1"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דמי הבראה</w:t>
      </w:r>
    </w:p>
    <w:p w14:paraId="7602FE74"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אי-הפקדות לפנסיה ולתגמולים</w:t>
      </w:r>
    </w:p>
    <w:p w14:paraId="6BE8A784"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פיצויי פיטורים</w:t>
      </w:r>
    </w:p>
    <w:p w14:paraId="576F6B10"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הודעה מוקדמת</w:t>
      </w:r>
    </w:p>
    <w:p w14:paraId="686B253E" w14:textId="77777777" w:rsidR="00262BC9" w:rsidRPr="00262BC9" w:rsidRDefault="00262BC9" w:rsidP="005350A1">
      <w:pPr>
        <w:numPr>
          <w:ilvl w:val="0"/>
          <w:numId w:val="3"/>
        </w:numPr>
        <w:spacing w:line="276" w:lineRule="auto"/>
        <w:rPr>
          <w:rFonts w:ascii="David" w:hAnsi="David" w:cs="David"/>
          <w:sz w:val="24"/>
          <w:szCs w:val="24"/>
        </w:rPr>
      </w:pPr>
      <w:r w:rsidRPr="00262BC9">
        <w:rPr>
          <w:rFonts w:ascii="David" w:hAnsi="David" w:cs="David"/>
          <w:sz w:val="24"/>
          <w:szCs w:val="24"/>
          <w:rtl/>
        </w:rPr>
        <w:t>הלנת שכר והלנת פיצויי פיטורים</w:t>
      </w:r>
    </w:p>
    <w:p w14:paraId="7180B2F5" w14:textId="7C8555D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ג. פיטורים שלא כדין</w:t>
      </w:r>
      <w:r w:rsidRPr="00262BC9">
        <w:rPr>
          <w:rFonts w:ascii="David" w:hAnsi="David" w:cs="David"/>
          <w:sz w:val="24"/>
          <w:szCs w:val="24"/>
        </w:rPr>
        <w:br/>
      </w:r>
      <w:r>
        <w:rPr>
          <w:rFonts w:ascii="David" w:hAnsi="David" w:cs="David" w:hint="cs"/>
          <w:sz w:val="24"/>
          <w:szCs w:val="24"/>
          <w:rtl/>
        </w:rPr>
        <w:t xml:space="preserve">7. </w:t>
      </w:r>
      <w:r w:rsidRPr="00262BC9">
        <w:rPr>
          <w:rFonts w:ascii="David" w:hAnsi="David" w:cs="David"/>
          <w:sz w:val="24"/>
          <w:szCs w:val="24"/>
          <w:rtl/>
        </w:rPr>
        <w:t>התובע פוטר בלא שימוע כדין, ובאופן חד-צדדי ופתאומי, בניגוד לפסיקה המחייבת קיום הליך שימוע מהותי והוגן, תוך מתן זכות טיעון מלאה לעובד</w:t>
      </w:r>
      <w:r w:rsidRPr="00262BC9">
        <w:rPr>
          <w:rFonts w:ascii="David" w:hAnsi="David" w:cs="David"/>
          <w:sz w:val="24"/>
          <w:szCs w:val="24"/>
        </w:rPr>
        <w:t>.</w:t>
      </w:r>
    </w:p>
    <w:p w14:paraId="715E4F5F" w14:textId="128702E5"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ד. הרמת מסך ההתאגדות וחיוב אישי של הנתבעת 2</w:t>
      </w:r>
      <w:r w:rsidRPr="00262BC9">
        <w:rPr>
          <w:rFonts w:ascii="David" w:hAnsi="David" w:cs="David"/>
          <w:sz w:val="24"/>
          <w:szCs w:val="24"/>
        </w:rPr>
        <w:br/>
      </w:r>
      <w:r>
        <w:rPr>
          <w:rFonts w:ascii="David" w:hAnsi="David" w:cs="David" w:hint="cs"/>
          <w:sz w:val="24"/>
          <w:szCs w:val="24"/>
          <w:rtl/>
        </w:rPr>
        <w:t xml:space="preserve">8. </w:t>
      </w:r>
      <w:r w:rsidRPr="00262BC9">
        <w:rPr>
          <w:rFonts w:ascii="David" w:hAnsi="David" w:cs="David"/>
          <w:sz w:val="24"/>
          <w:szCs w:val="24"/>
          <w:rtl/>
        </w:rPr>
        <w:t>הנתבעת 2, בעלת המניות המרכזית ומנהלת החברה בפועל, פעלה לכל אורך הדרך תוך עירוב מוחלט בין חשבונות החברה לחשבונות פרטיים, נטילת כספים שלא כדין מהחברה, והפעלתה כמסווה עסקי בלבד לצורך הפקת רווחים אישיים</w:t>
      </w:r>
      <w:r w:rsidRPr="00262BC9">
        <w:rPr>
          <w:rFonts w:ascii="David" w:hAnsi="David" w:cs="David"/>
          <w:sz w:val="24"/>
          <w:szCs w:val="24"/>
        </w:rPr>
        <w:t>.</w:t>
      </w:r>
    </w:p>
    <w:p w14:paraId="4A17DEC8" w14:textId="77777777" w:rsidR="00262BC9" w:rsidRPr="00262BC9" w:rsidRDefault="00262BC9" w:rsidP="005350A1">
      <w:pPr>
        <w:numPr>
          <w:ilvl w:val="0"/>
          <w:numId w:val="4"/>
        </w:numPr>
        <w:tabs>
          <w:tab w:val="clear" w:pos="360"/>
          <w:tab w:val="num" w:pos="720"/>
        </w:tabs>
        <w:spacing w:line="276" w:lineRule="auto"/>
        <w:jc w:val="both"/>
        <w:rPr>
          <w:rFonts w:ascii="David" w:hAnsi="David" w:cs="David"/>
          <w:sz w:val="24"/>
          <w:szCs w:val="24"/>
        </w:rPr>
      </w:pPr>
      <w:r w:rsidRPr="00262BC9">
        <w:rPr>
          <w:rFonts w:ascii="David" w:hAnsi="David" w:cs="David"/>
          <w:sz w:val="24"/>
          <w:szCs w:val="24"/>
          <w:rtl/>
        </w:rPr>
        <w:t>כל ניסיונות לגבות את זכויות התובע מן החברה נענו בהתנערות מוחלטת, כאשר הנתבעת 2 טענה כי "אין בחשבון החברה כספים", בעוד שידוע לתובע כי היא ממשיכה להפעיל עסק תחת שם אחר, תוך התחמקות שיטתית מחובות קודמים</w:t>
      </w:r>
      <w:r w:rsidRPr="00262BC9">
        <w:rPr>
          <w:rFonts w:ascii="David" w:hAnsi="David" w:cs="David"/>
          <w:sz w:val="24"/>
          <w:szCs w:val="24"/>
        </w:rPr>
        <w:t>.</w:t>
      </w:r>
    </w:p>
    <w:p w14:paraId="10CA6E75" w14:textId="77777777" w:rsidR="00262BC9" w:rsidRPr="00262BC9" w:rsidRDefault="00262BC9" w:rsidP="005350A1">
      <w:pPr>
        <w:numPr>
          <w:ilvl w:val="0"/>
          <w:numId w:val="4"/>
        </w:numPr>
        <w:tabs>
          <w:tab w:val="clear" w:pos="360"/>
          <w:tab w:val="num" w:pos="720"/>
        </w:tabs>
        <w:spacing w:line="276" w:lineRule="auto"/>
        <w:jc w:val="both"/>
        <w:rPr>
          <w:rFonts w:ascii="David" w:hAnsi="David" w:cs="David"/>
          <w:sz w:val="24"/>
          <w:szCs w:val="24"/>
        </w:rPr>
      </w:pPr>
      <w:r w:rsidRPr="00262BC9">
        <w:rPr>
          <w:rFonts w:ascii="David" w:hAnsi="David" w:cs="David"/>
          <w:sz w:val="24"/>
          <w:szCs w:val="24"/>
          <w:rtl/>
        </w:rPr>
        <w:t>מדובר בשימוש לרעה באישיות המשפטית של החברה, שנעשה מתוך מטרה להונות נושים, ובראשם העובדים, תוך שימוש בחברה כ"קליפה ריקה" נטולת נכסים, בניגוד לעקרונות תום הלב, תקנת הציבור, ולפסיקה הרחבה המורה על הרמת מסך במקרים דומים (ראו לדוג': ע"ע (ארצי) 1201/00 זילברשטיין נ' ערב חדש)</w:t>
      </w:r>
      <w:r w:rsidRPr="00262BC9">
        <w:rPr>
          <w:rFonts w:ascii="David" w:hAnsi="David" w:cs="David"/>
          <w:sz w:val="24"/>
          <w:szCs w:val="24"/>
        </w:rPr>
        <w:t>.</w:t>
      </w:r>
    </w:p>
    <w:p w14:paraId="40FC4323" w14:textId="77777777" w:rsidR="00262BC9" w:rsidRPr="00262BC9" w:rsidRDefault="00262BC9" w:rsidP="005350A1">
      <w:pPr>
        <w:numPr>
          <w:ilvl w:val="0"/>
          <w:numId w:val="4"/>
        </w:numPr>
        <w:tabs>
          <w:tab w:val="clear" w:pos="360"/>
          <w:tab w:val="num" w:pos="720"/>
        </w:tabs>
        <w:spacing w:line="276" w:lineRule="auto"/>
        <w:jc w:val="both"/>
        <w:rPr>
          <w:rFonts w:ascii="David" w:hAnsi="David" w:cs="David"/>
          <w:sz w:val="24"/>
          <w:szCs w:val="24"/>
        </w:rPr>
      </w:pPr>
      <w:r w:rsidRPr="00262BC9">
        <w:rPr>
          <w:rFonts w:ascii="David" w:hAnsi="David" w:cs="David"/>
          <w:sz w:val="24"/>
          <w:szCs w:val="24"/>
          <w:rtl/>
        </w:rPr>
        <w:t>בהתאם לסעיף 6 לחוק החברות, התשנ"ט–1999, מתקיימות במקרה זה נסיבות חריגות המצדיקות הרמת מסך ההתאגדות וחיוב הנתבעת 2 אישית בכל חובות החברה כלפי התובע</w:t>
      </w:r>
      <w:r w:rsidRPr="00262BC9">
        <w:rPr>
          <w:rFonts w:ascii="David" w:hAnsi="David" w:cs="David"/>
          <w:sz w:val="24"/>
          <w:szCs w:val="24"/>
        </w:rPr>
        <w:t>.</w:t>
      </w:r>
    </w:p>
    <w:p w14:paraId="342E919A" w14:textId="77777777" w:rsidR="00262BC9" w:rsidRDefault="00262BC9" w:rsidP="005350A1">
      <w:pPr>
        <w:spacing w:line="276" w:lineRule="auto"/>
        <w:rPr>
          <w:rFonts w:ascii="David" w:hAnsi="David" w:cs="David"/>
          <w:sz w:val="24"/>
          <w:szCs w:val="24"/>
          <w:rtl/>
        </w:rPr>
      </w:pPr>
    </w:p>
    <w:p w14:paraId="62FFD2E8" w14:textId="2EB01551"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הסעדים המבוקשים</w:t>
      </w:r>
    </w:p>
    <w:p w14:paraId="0B4B0BF1" w14:textId="77777777" w:rsidR="00262BC9" w:rsidRPr="00262BC9" w:rsidRDefault="00262BC9" w:rsidP="005350A1">
      <w:pPr>
        <w:numPr>
          <w:ilvl w:val="0"/>
          <w:numId w:val="5"/>
        </w:numPr>
        <w:tabs>
          <w:tab w:val="clear" w:pos="360"/>
          <w:tab w:val="num" w:pos="720"/>
        </w:tabs>
        <w:spacing w:line="276" w:lineRule="auto"/>
        <w:rPr>
          <w:rFonts w:ascii="David" w:hAnsi="David" w:cs="David"/>
          <w:sz w:val="24"/>
          <w:szCs w:val="24"/>
        </w:rPr>
      </w:pPr>
      <w:r w:rsidRPr="00262BC9">
        <w:rPr>
          <w:rFonts w:ascii="David" w:hAnsi="David" w:cs="David"/>
          <w:sz w:val="24"/>
          <w:szCs w:val="24"/>
          <w:rtl/>
        </w:rPr>
        <w:t>לאור האמור לעיל, מתבקש בית הדין הנכבד לחייב את הנתבעות, ביחד ולחוד, בתשלום הסכומים הבאים</w:t>
      </w:r>
      <w:r w:rsidRPr="00262BC9">
        <w:rPr>
          <w:rFonts w:ascii="David" w:hAnsi="David" w:cs="David"/>
          <w:sz w:val="24"/>
          <w:szCs w:val="24"/>
        </w:rPr>
        <w: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561"/>
        <w:gridCol w:w="1513"/>
      </w:tblGrid>
      <w:tr w:rsidR="00262BC9" w:rsidRPr="00262BC9" w14:paraId="0206BD22" w14:textId="77777777" w:rsidTr="005350A1">
        <w:trPr>
          <w:tblHeader/>
          <w:tblCellSpacing w:w="15" w:type="dxa"/>
          <w:jc w:val="center"/>
        </w:trPr>
        <w:tc>
          <w:tcPr>
            <w:tcW w:w="0" w:type="auto"/>
            <w:vAlign w:val="center"/>
            <w:hideMark/>
          </w:tcPr>
          <w:p w14:paraId="5915C11D"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רכיב</w:t>
            </w:r>
          </w:p>
        </w:tc>
        <w:tc>
          <w:tcPr>
            <w:tcW w:w="0" w:type="auto"/>
            <w:vAlign w:val="center"/>
            <w:hideMark/>
          </w:tcPr>
          <w:p w14:paraId="329E67F4"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סכום</w:t>
            </w:r>
            <w:r w:rsidRPr="00262BC9">
              <w:rPr>
                <w:rFonts w:ascii="David" w:hAnsi="David" w:cs="David"/>
                <w:b/>
                <w:bCs/>
                <w:sz w:val="24"/>
                <w:szCs w:val="24"/>
              </w:rPr>
              <w:t xml:space="preserve"> (</w:t>
            </w:r>
            <w:r w:rsidRPr="00262BC9">
              <w:rPr>
                <w:rFonts w:ascii="David" w:hAnsi="David" w:cs="David"/>
                <w:b/>
                <w:bCs/>
                <w:sz w:val="24"/>
                <w:szCs w:val="24"/>
                <w:rtl/>
              </w:rPr>
              <w:t>₪</w:t>
            </w:r>
            <w:r w:rsidRPr="00262BC9">
              <w:rPr>
                <w:rFonts w:ascii="David" w:hAnsi="David" w:cs="David"/>
                <w:b/>
                <w:bCs/>
                <w:sz w:val="24"/>
                <w:szCs w:val="24"/>
              </w:rPr>
              <w:t>)</w:t>
            </w:r>
          </w:p>
        </w:tc>
      </w:tr>
      <w:tr w:rsidR="00262BC9" w:rsidRPr="00262BC9" w14:paraId="3F96C41B" w14:textId="77777777" w:rsidTr="005350A1">
        <w:trPr>
          <w:tblCellSpacing w:w="15" w:type="dxa"/>
          <w:jc w:val="center"/>
        </w:trPr>
        <w:tc>
          <w:tcPr>
            <w:tcW w:w="0" w:type="auto"/>
            <w:vAlign w:val="center"/>
            <w:hideMark/>
          </w:tcPr>
          <w:p w14:paraId="57926B63"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שכר עבודה שלא שולם</w:t>
            </w:r>
          </w:p>
        </w:tc>
        <w:tc>
          <w:tcPr>
            <w:tcW w:w="0" w:type="auto"/>
            <w:vAlign w:val="center"/>
            <w:hideMark/>
          </w:tcPr>
          <w:p w14:paraId="272E8AFD"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0C050D50" w14:textId="77777777" w:rsidTr="005350A1">
        <w:trPr>
          <w:tblCellSpacing w:w="15" w:type="dxa"/>
          <w:jc w:val="center"/>
        </w:trPr>
        <w:tc>
          <w:tcPr>
            <w:tcW w:w="0" w:type="auto"/>
            <w:vAlign w:val="center"/>
            <w:hideMark/>
          </w:tcPr>
          <w:p w14:paraId="15EE227E"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פיצויי פיטורים</w:t>
            </w:r>
          </w:p>
        </w:tc>
        <w:tc>
          <w:tcPr>
            <w:tcW w:w="0" w:type="auto"/>
            <w:vAlign w:val="center"/>
            <w:hideMark/>
          </w:tcPr>
          <w:p w14:paraId="6BADF7B7"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67DCDC88" w14:textId="77777777" w:rsidTr="005350A1">
        <w:trPr>
          <w:tblCellSpacing w:w="15" w:type="dxa"/>
          <w:jc w:val="center"/>
        </w:trPr>
        <w:tc>
          <w:tcPr>
            <w:tcW w:w="0" w:type="auto"/>
            <w:vAlign w:val="center"/>
            <w:hideMark/>
          </w:tcPr>
          <w:p w14:paraId="38DC63D8"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lastRenderedPageBreak/>
              <w:t>פדיון חופשה</w:t>
            </w:r>
          </w:p>
        </w:tc>
        <w:tc>
          <w:tcPr>
            <w:tcW w:w="0" w:type="auto"/>
            <w:vAlign w:val="center"/>
            <w:hideMark/>
          </w:tcPr>
          <w:p w14:paraId="79EF2EA1"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14A18EC4" w14:textId="77777777" w:rsidTr="005350A1">
        <w:trPr>
          <w:tblCellSpacing w:w="15" w:type="dxa"/>
          <w:jc w:val="center"/>
        </w:trPr>
        <w:tc>
          <w:tcPr>
            <w:tcW w:w="0" w:type="auto"/>
            <w:vAlign w:val="center"/>
            <w:hideMark/>
          </w:tcPr>
          <w:p w14:paraId="1F054BF6"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דמי הבראה</w:t>
            </w:r>
          </w:p>
        </w:tc>
        <w:tc>
          <w:tcPr>
            <w:tcW w:w="0" w:type="auto"/>
            <w:vAlign w:val="center"/>
            <w:hideMark/>
          </w:tcPr>
          <w:p w14:paraId="293FEE31"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1D819E7D" w14:textId="77777777" w:rsidTr="005350A1">
        <w:trPr>
          <w:tblCellSpacing w:w="15" w:type="dxa"/>
          <w:jc w:val="center"/>
        </w:trPr>
        <w:tc>
          <w:tcPr>
            <w:tcW w:w="0" w:type="auto"/>
            <w:vAlign w:val="center"/>
            <w:hideMark/>
          </w:tcPr>
          <w:p w14:paraId="14EEBB30"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הודעה מוקדמת</w:t>
            </w:r>
          </w:p>
        </w:tc>
        <w:tc>
          <w:tcPr>
            <w:tcW w:w="0" w:type="auto"/>
            <w:vAlign w:val="center"/>
            <w:hideMark/>
          </w:tcPr>
          <w:p w14:paraId="258FECF1"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311C73FC" w14:textId="77777777" w:rsidTr="005350A1">
        <w:trPr>
          <w:tblCellSpacing w:w="15" w:type="dxa"/>
          <w:jc w:val="center"/>
        </w:trPr>
        <w:tc>
          <w:tcPr>
            <w:tcW w:w="0" w:type="auto"/>
            <w:vAlign w:val="center"/>
            <w:hideMark/>
          </w:tcPr>
          <w:p w14:paraId="10A9D916"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פיצוי בגין פיטורים שלא כדין</w:t>
            </w:r>
          </w:p>
        </w:tc>
        <w:tc>
          <w:tcPr>
            <w:tcW w:w="0" w:type="auto"/>
            <w:vAlign w:val="center"/>
            <w:hideMark/>
          </w:tcPr>
          <w:p w14:paraId="5EF9D2E5"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2E9561EB" w14:textId="77777777" w:rsidTr="005350A1">
        <w:trPr>
          <w:tblCellSpacing w:w="15" w:type="dxa"/>
          <w:jc w:val="center"/>
        </w:trPr>
        <w:tc>
          <w:tcPr>
            <w:tcW w:w="0" w:type="auto"/>
            <w:vAlign w:val="center"/>
            <w:hideMark/>
          </w:tcPr>
          <w:p w14:paraId="2B9A4764"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פיצוי בגין עוגמת נפש והפרת זכויות יסוד</w:t>
            </w:r>
          </w:p>
        </w:tc>
        <w:tc>
          <w:tcPr>
            <w:tcW w:w="0" w:type="auto"/>
            <w:vAlign w:val="center"/>
            <w:hideMark/>
          </w:tcPr>
          <w:p w14:paraId="58B18DAF"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08B673DE" w14:textId="77777777" w:rsidTr="005350A1">
        <w:trPr>
          <w:tblCellSpacing w:w="15" w:type="dxa"/>
          <w:jc w:val="center"/>
        </w:trPr>
        <w:tc>
          <w:tcPr>
            <w:tcW w:w="0" w:type="auto"/>
            <w:vAlign w:val="center"/>
            <w:hideMark/>
          </w:tcPr>
          <w:p w14:paraId="33DA4B10"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פיצויי הלנת שכר</w:t>
            </w:r>
          </w:p>
        </w:tc>
        <w:tc>
          <w:tcPr>
            <w:tcW w:w="0" w:type="auto"/>
            <w:vAlign w:val="center"/>
            <w:hideMark/>
          </w:tcPr>
          <w:p w14:paraId="587E84B8"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__________</w:t>
            </w:r>
          </w:p>
        </w:tc>
      </w:tr>
      <w:tr w:rsidR="00262BC9" w:rsidRPr="00262BC9" w14:paraId="2DD30AEE" w14:textId="77777777" w:rsidTr="005350A1">
        <w:trPr>
          <w:tblCellSpacing w:w="15" w:type="dxa"/>
          <w:jc w:val="center"/>
        </w:trPr>
        <w:tc>
          <w:tcPr>
            <w:tcW w:w="0" w:type="auto"/>
            <w:vAlign w:val="center"/>
            <w:hideMark/>
          </w:tcPr>
          <w:p w14:paraId="5A87CA23"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סה"כ (נכון למועד הגשת התביעה)</w:t>
            </w:r>
          </w:p>
        </w:tc>
        <w:tc>
          <w:tcPr>
            <w:tcW w:w="0" w:type="auto"/>
            <w:vAlign w:val="center"/>
            <w:hideMark/>
          </w:tcPr>
          <w:p w14:paraId="26628D4A"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 xml:space="preserve">__________ </w:t>
            </w:r>
            <w:r w:rsidRPr="00262BC9">
              <w:rPr>
                <w:rFonts w:ascii="David" w:hAnsi="David" w:cs="David"/>
                <w:sz w:val="24"/>
                <w:szCs w:val="24"/>
                <w:rtl/>
              </w:rPr>
              <w:t>₪</w:t>
            </w:r>
          </w:p>
        </w:tc>
      </w:tr>
    </w:tbl>
    <w:p w14:paraId="14570509" w14:textId="77777777" w:rsidR="00262BC9" w:rsidRPr="00262BC9" w:rsidRDefault="00262BC9" w:rsidP="005350A1">
      <w:pPr>
        <w:numPr>
          <w:ilvl w:val="0"/>
          <w:numId w:val="6"/>
        </w:numPr>
        <w:tabs>
          <w:tab w:val="clear" w:pos="360"/>
          <w:tab w:val="num" w:pos="720"/>
        </w:tabs>
        <w:spacing w:line="276" w:lineRule="auto"/>
        <w:rPr>
          <w:rFonts w:ascii="David" w:hAnsi="David" w:cs="David"/>
          <w:sz w:val="24"/>
          <w:szCs w:val="24"/>
        </w:rPr>
      </w:pPr>
      <w:r w:rsidRPr="00262BC9">
        <w:rPr>
          <w:rFonts w:ascii="David" w:hAnsi="David" w:cs="David"/>
          <w:sz w:val="24"/>
          <w:szCs w:val="24"/>
          <w:rtl/>
        </w:rPr>
        <w:t>בנוסף, מתבקש בית הדין הנכבד</w:t>
      </w:r>
      <w:r w:rsidRPr="00262BC9">
        <w:rPr>
          <w:rFonts w:ascii="David" w:hAnsi="David" w:cs="David"/>
          <w:sz w:val="24"/>
          <w:szCs w:val="24"/>
        </w:rPr>
        <w:t>:</w:t>
      </w:r>
      <w:r w:rsidRPr="00262BC9">
        <w:rPr>
          <w:rFonts w:ascii="David" w:hAnsi="David" w:cs="David"/>
          <w:sz w:val="24"/>
          <w:szCs w:val="24"/>
        </w:rPr>
        <w:br/>
      </w:r>
      <w:r w:rsidRPr="00262BC9">
        <w:rPr>
          <w:rFonts w:ascii="David" w:hAnsi="David" w:cs="David"/>
          <w:sz w:val="24"/>
          <w:szCs w:val="24"/>
          <w:rtl/>
        </w:rPr>
        <w:t>א. להצהיר כי הנתבעת 2 אחראית אישית לחובות החברה כלפי התובע, מתוקף הרמת מסך</w:t>
      </w:r>
      <w:r w:rsidRPr="00262BC9">
        <w:rPr>
          <w:rFonts w:ascii="David" w:hAnsi="David" w:cs="David"/>
          <w:sz w:val="24"/>
          <w:szCs w:val="24"/>
        </w:rPr>
        <w:t>.</w:t>
      </w:r>
      <w:r w:rsidRPr="00262BC9">
        <w:rPr>
          <w:rFonts w:ascii="David" w:hAnsi="David" w:cs="David"/>
          <w:sz w:val="24"/>
          <w:szCs w:val="24"/>
        </w:rPr>
        <w:br/>
      </w:r>
      <w:r w:rsidRPr="00262BC9">
        <w:rPr>
          <w:rFonts w:ascii="David" w:hAnsi="David" w:cs="David"/>
          <w:sz w:val="24"/>
          <w:szCs w:val="24"/>
          <w:rtl/>
        </w:rPr>
        <w:t>ב. לחייב את הנתבעות בהוצאות משפט, אגרות ושכ"ט עו"ד</w:t>
      </w:r>
      <w:r w:rsidRPr="00262BC9">
        <w:rPr>
          <w:rFonts w:ascii="David" w:hAnsi="David" w:cs="David"/>
          <w:sz w:val="24"/>
          <w:szCs w:val="24"/>
        </w:rPr>
        <w:t>.</w:t>
      </w:r>
      <w:r w:rsidRPr="00262BC9">
        <w:rPr>
          <w:rFonts w:ascii="David" w:hAnsi="David" w:cs="David"/>
          <w:sz w:val="24"/>
          <w:szCs w:val="24"/>
        </w:rPr>
        <w:br/>
      </w:r>
      <w:r w:rsidRPr="00262BC9">
        <w:rPr>
          <w:rFonts w:ascii="David" w:hAnsi="David" w:cs="David"/>
          <w:sz w:val="24"/>
          <w:szCs w:val="24"/>
          <w:rtl/>
        </w:rPr>
        <w:t>ג. ליתן כל סעד נוסף אשר ימצא בית הדין לנכון וצודק בנסיבות העניין</w:t>
      </w:r>
      <w:r w:rsidRPr="00262BC9">
        <w:rPr>
          <w:rFonts w:ascii="David" w:hAnsi="David" w:cs="David"/>
          <w:sz w:val="24"/>
          <w:szCs w:val="24"/>
        </w:rPr>
        <w:t>.</w:t>
      </w:r>
    </w:p>
    <w:p w14:paraId="720320DF" w14:textId="7641C029" w:rsidR="00262BC9" w:rsidRDefault="00262BC9" w:rsidP="005350A1">
      <w:pPr>
        <w:spacing w:line="276" w:lineRule="auto"/>
        <w:rPr>
          <w:rFonts w:ascii="David" w:hAnsi="David" w:cs="David"/>
          <w:sz w:val="24"/>
          <w:szCs w:val="24"/>
          <w:rtl/>
        </w:rPr>
      </w:pPr>
    </w:p>
    <w:p w14:paraId="77DBD0E0" w14:textId="3C935110"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בכבוד רב</w:t>
      </w:r>
      <w:r w:rsidRPr="00262BC9">
        <w:rPr>
          <w:rFonts w:ascii="David" w:hAnsi="David" w:cs="David"/>
          <w:sz w:val="24"/>
          <w:szCs w:val="24"/>
        </w:rPr>
        <w:t>,</w:t>
      </w:r>
    </w:p>
    <w:p w14:paraId="0F3ECD75" w14:textId="77777777" w:rsidR="00262BC9" w:rsidRDefault="00262BC9" w:rsidP="005350A1">
      <w:pPr>
        <w:spacing w:line="276" w:lineRule="auto"/>
        <w:rPr>
          <w:rFonts w:ascii="David" w:hAnsi="David" w:cs="David"/>
          <w:sz w:val="24"/>
          <w:szCs w:val="24"/>
        </w:rPr>
      </w:pPr>
    </w:p>
    <w:p w14:paraId="750E06B9" w14:textId="7D10F974"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עו"ד</w:t>
      </w:r>
      <w:r w:rsidRPr="00262BC9">
        <w:rPr>
          <w:rFonts w:ascii="David" w:hAnsi="David" w:cs="David"/>
          <w:sz w:val="24"/>
          <w:szCs w:val="24"/>
        </w:rPr>
        <w:t xml:space="preserve"> ____________</w:t>
      </w:r>
      <w:r w:rsidRPr="00262BC9">
        <w:rPr>
          <w:rFonts w:ascii="David" w:hAnsi="David" w:cs="David"/>
          <w:sz w:val="24"/>
          <w:szCs w:val="24"/>
        </w:rPr>
        <w:br/>
      </w:r>
      <w:r w:rsidRPr="00262BC9">
        <w:rPr>
          <w:rFonts w:ascii="David" w:hAnsi="David" w:cs="David"/>
          <w:sz w:val="24"/>
          <w:szCs w:val="24"/>
          <w:rtl/>
        </w:rPr>
        <w:t>ב"כ התובע</w:t>
      </w:r>
    </w:p>
    <w:p w14:paraId="517BCD57" w14:textId="77777777" w:rsidR="00262BC9" w:rsidRPr="00262BC9" w:rsidRDefault="00262BC9" w:rsidP="005350A1">
      <w:pPr>
        <w:spacing w:line="276" w:lineRule="auto"/>
        <w:rPr>
          <w:rFonts w:ascii="David" w:hAnsi="David" w:cs="David"/>
          <w:sz w:val="24"/>
          <w:szCs w:val="24"/>
        </w:rPr>
      </w:pPr>
    </w:p>
    <w:p w14:paraId="69A26892" w14:textId="77777777" w:rsidR="00262BC9" w:rsidRDefault="00262BC9" w:rsidP="005350A1">
      <w:pPr>
        <w:spacing w:line="276" w:lineRule="auto"/>
        <w:rPr>
          <w:rFonts w:ascii="David" w:hAnsi="David" w:cs="David"/>
          <w:sz w:val="24"/>
          <w:szCs w:val="24"/>
          <w:rtl/>
        </w:rPr>
      </w:pPr>
    </w:p>
    <w:p w14:paraId="6E3BB24F" w14:textId="03346542" w:rsidR="00262BC9" w:rsidRDefault="00262BC9" w:rsidP="005350A1">
      <w:pPr>
        <w:bidi w:val="0"/>
        <w:spacing w:line="276" w:lineRule="auto"/>
        <w:rPr>
          <w:rFonts w:ascii="David" w:hAnsi="David" w:cs="David"/>
          <w:sz w:val="24"/>
          <w:szCs w:val="24"/>
          <w:rtl/>
        </w:rPr>
      </w:pPr>
      <w:r>
        <w:rPr>
          <w:rFonts w:ascii="David" w:hAnsi="David" w:cs="David"/>
          <w:sz w:val="24"/>
          <w:szCs w:val="24"/>
          <w:rtl/>
        </w:rPr>
        <w:br w:type="page"/>
      </w:r>
    </w:p>
    <w:p w14:paraId="0C1D3F77" w14:textId="77777777" w:rsidR="00262BC9" w:rsidRDefault="00262BC9" w:rsidP="005350A1">
      <w:pPr>
        <w:spacing w:line="276" w:lineRule="auto"/>
        <w:rPr>
          <w:rFonts w:ascii="David" w:hAnsi="David" w:cs="David"/>
          <w:sz w:val="24"/>
          <w:szCs w:val="24"/>
          <w:rtl/>
        </w:rPr>
      </w:pPr>
    </w:p>
    <w:p w14:paraId="0AC47A74" w14:textId="7D7E8166" w:rsidR="00262BC9" w:rsidRPr="00262BC9" w:rsidRDefault="005350A1" w:rsidP="005350A1">
      <w:pPr>
        <w:spacing w:line="276" w:lineRule="auto"/>
        <w:jc w:val="center"/>
        <w:rPr>
          <w:rFonts w:ascii="David" w:hAnsi="David" w:cs="David"/>
          <w:b/>
          <w:bCs/>
          <w:sz w:val="24"/>
          <w:szCs w:val="24"/>
          <w:u w:val="single"/>
        </w:rPr>
      </w:pPr>
      <w:r>
        <w:rPr>
          <w:rFonts w:ascii="David" w:hAnsi="David" w:cs="David" w:hint="cs"/>
          <w:b/>
          <w:bCs/>
          <w:sz w:val="24"/>
          <w:szCs w:val="24"/>
          <w:u w:val="single"/>
          <w:rtl/>
        </w:rPr>
        <w:t xml:space="preserve">דוגמה - </w:t>
      </w:r>
      <w:r w:rsidR="00262BC9" w:rsidRPr="00262BC9">
        <w:rPr>
          <w:rFonts w:ascii="David" w:hAnsi="David" w:cs="David"/>
          <w:b/>
          <w:bCs/>
          <w:sz w:val="24"/>
          <w:szCs w:val="24"/>
          <w:u w:val="single"/>
          <w:rtl/>
        </w:rPr>
        <w:t>רשימת נספחים מצורפים לכתב התביעה</w:t>
      </w:r>
    </w:p>
    <w:p w14:paraId="2E9A5FC0"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נספחים הנוגעים ליחסי העבודה והפרות זכויות</w:t>
      </w:r>
    </w:p>
    <w:p w14:paraId="735817A6"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הסכם העבודה/מכתב קבלה לעבודה</w:t>
      </w:r>
      <w:r w:rsidRPr="00262BC9">
        <w:rPr>
          <w:rFonts w:ascii="David" w:hAnsi="David" w:cs="David"/>
          <w:sz w:val="24"/>
          <w:szCs w:val="24"/>
          <w:rtl/>
        </w:rPr>
        <w:t xml:space="preserve"> </w:t>
      </w:r>
      <w:r w:rsidRPr="00262BC9">
        <w:rPr>
          <w:rFonts w:ascii="David" w:hAnsi="David" w:cs="David"/>
          <w:sz w:val="24"/>
          <w:szCs w:val="24"/>
        </w:rPr>
        <w:t>(</w:t>
      </w:r>
      <w:r w:rsidRPr="00262BC9">
        <w:rPr>
          <w:rFonts w:ascii="David" w:hAnsi="David" w:cs="David"/>
          <w:sz w:val="24"/>
          <w:szCs w:val="24"/>
          <w:rtl/>
        </w:rPr>
        <w:t>אם קיים</w:t>
      </w:r>
      <w:r w:rsidRPr="00262BC9">
        <w:rPr>
          <w:rFonts w:ascii="David" w:hAnsi="David" w:cs="David"/>
          <w:sz w:val="24"/>
          <w:szCs w:val="24"/>
        </w:rPr>
        <w:t>)</w:t>
      </w:r>
    </w:p>
    <w:p w14:paraId="15901F69"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תלושי שכר</w:t>
      </w:r>
      <w:r w:rsidRPr="00262BC9">
        <w:rPr>
          <w:rFonts w:ascii="David" w:hAnsi="David" w:cs="David"/>
          <w:sz w:val="24"/>
          <w:szCs w:val="24"/>
          <w:rtl/>
        </w:rPr>
        <w:t xml:space="preserve"> </w:t>
      </w:r>
      <w:r w:rsidRPr="00262BC9">
        <w:rPr>
          <w:rFonts w:ascii="David" w:hAnsi="David" w:cs="David"/>
          <w:sz w:val="24"/>
          <w:szCs w:val="24"/>
        </w:rPr>
        <w:t>(</w:t>
      </w:r>
      <w:r w:rsidRPr="00262BC9">
        <w:rPr>
          <w:rFonts w:ascii="David" w:hAnsi="David" w:cs="David"/>
          <w:sz w:val="24"/>
          <w:szCs w:val="24"/>
          <w:rtl/>
        </w:rPr>
        <w:t>בפרט 12 תלושים אחרונים, וכן תלושים חסרים או חלקיים ככל שיש</w:t>
      </w:r>
      <w:r w:rsidRPr="00262BC9">
        <w:rPr>
          <w:rFonts w:ascii="David" w:hAnsi="David" w:cs="David"/>
          <w:sz w:val="24"/>
          <w:szCs w:val="24"/>
        </w:rPr>
        <w:t>)</w:t>
      </w:r>
    </w:p>
    <w:p w14:paraId="5511CC65"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דו"חות נוכחות / רישומי שעות עבודה / אישורי משמרות</w:t>
      </w:r>
    </w:p>
    <w:p w14:paraId="26DB22F3"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אישורי הפקדות לקרן פנסיה / תגמולים (או היעדרם)</w:t>
      </w:r>
    </w:p>
    <w:p w14:paraId="3FD8791A"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התכתבויות עם הנהלת החברה/בעלי החברה</w:t>
      </w:r>
      <w:r w:rsidRPr="00262BC9">
        <w:rPr>
          <w:rFonts w:ascii="David" w:hAnsi="David" w:cs="David"/>
          <w:sz w:val="24"/>
          <w:szCs w:val="24"/>
          <w:rtl/>
        </w:rPr>
        <w:t xml:space="preserve"> בנוגע לזכויות שטרם שולמו – מיילים, וואטסאפים, מכתבי דרישה (אם יש)</w:t>
      </w:r>
    </w:p>
    <w:p w14:paraId="6EAAB674"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מכתב פיטורים / הודעה על סיום העסקה</w:t>
      </w:r>
      <w:r w:rsidRPr="00262BC9">
        <w:rPr>
          <w:rFonts w:ascii="David" w:hAnsi="David" w:cs="David"/>
          <w:sz w:val="24"/>
          <w:szCs w:val="24"/>
          <w:rtl/>
        </w:rPr>
        <w:t xml:space="preserve"> </w:t>
      </w:r>
      <w:r w:rsidRPr="00262BC9">
        <w:rPr>
          <w:rFonts w:ascii="David" w:hAnsi="David" w:cs="David"/>
          <w:sz w:val="24"/>
          <w:szCs w:val="24"/>
        </w:rPr>
        <w:t>(</w:t>
      </w:r>
      <w:r w:rsidRPr="00262BC9">
        <w:rPr>
          <w:rFonts w:ascii="David" w:hAnsi="David" w:cs="David"/>
          <w:sz w:val="24"/>
          <w:szCs w:val="24"/>
          <w:rtl/>
        </w:rPr>
        <w:t>אם ניתנה</w:t>
      </w:r>
      <w:r w:rsidRPr="00262BC9">
        <w:rPr>
          <w:rFonts w:ascii="David" w:hAnsi="David" w:cs="David"/>
          <w:sz w:val="24"/>
          <w:szCs w:val="24"/>
        </w:rPr>
        <w:t>)</w:t>
      </w:r>
    </w:p>
    <w:p w14:paraId="26268271"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אישור על תקופת עבודה (טופס 161/אישור מהמעסיק)</w:t>
      </w:r>
    </w:p>
    <w:p w14:paraId="2E66FE19" w14:textId="77777777" w:rsidR="00262BC9" w:rsidRPr="00262BC9" w:rsidRDefault="00262BC9" w:rsidP="005350A1">
      <w:pPr>
        <w:numPr>
          <w:ilvl w:val="0"/>
          <w:numId w:val="7"/>
        </w:numPr>
        <w:spacing w:line="276" w:lineRule="auto"/>
        <w:rPr>
          <w:rFonts w:ascii="David" w:hAnsi="David" w:cs="David"/>
          <w:sz w:val="24"/>
          <w:szCs w:val="24"/>
        </w:rPr>
      </w:pPr>
      <w:r w:rsidRPr="00262BC9">
        <w:rPr>
          <w:rFonts w:ascii="David" w:hAnsi="David" w:cs="David"/>
          <w:b/>
          <w:bCs/>
          <w:sz w:val="24"/>
          <w:szCs w:val="24"/>
          <w:rtl/>
        </w:rPr>
        <w:t>חשבונות בנק של התובע המעידים על אי תשלום / הפרשי תשלום בפועל</w:t>
      </w:r>
    </w:p>
    <w:p w14:paraId="402EBEC7"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נספחים לביסוס הרמת מסך</w:t>
      </w:r>
    </w:p>
    <w:p w14:paraId="5C59ACE3" w14:textId="77777777" w:rsidR="00262BC9" w:rsidRPr="00262BC9" w:rsidRDefault="00262BC9" w:rsidP="005350A1">
      <w:pPr>
        <w:numPr>
          <w:ilvl w:val="0"/>
          <w:numId w:val="8"/>
        </w:numPr>
        <w:spacing w:line="276" w:lineRule="auto"/>
        <w:rPr>
          <w:rFonts w:ascii="David" w:hAnsi="David" w:cs="David"/>
          <w:sz w:val="24"/>
          <w:szCs w:val="24"/>
        </w:rPr>
      </w:pPr>
      <w:r w:rsidRPr="00262BC9">
        <w:rPr>
          <w:rFonts w:ascii="David" w:hAnsi="David" w:cs="David"/>
          <w:b/>
          <w:bCs/>
          <w:sz w:val="24"/>
          <w:szCs w:val="24"/>
          <w:rtl/>
        </w:rPr>
        <w:t>תדפיס רשם החברות</w:t>
      </w:r>
      <w:r w:rsidRPr="00262BC9">
        <w:rPr>
          <w:rFonts w:ascii="David" w:hAnsi="David" w:cs="David"/>
          <w:sz w:val="24"/>
          <w:szCs w:val="24"/>
          <w:rtl/>
        </w:rPr>
        <w:t xml:space="preserve"> של הנתבעת 1 – כולל מבנה בעלי המניות והדירקטורים</w:t>
      </w:r>
    </w:p>
    <w:p w14:paraId="774A5D13" w14:textId="77777777" w:rsidR="00262BC9" w:rsidRPr="00262BC9" w:rsidRDefault="00262BC9" w:rsidP="005350A1">
      <w:pPr>
        <w:numPr>
          <w:ilvl w:val="0"/>
          <w:numId w:val="8"/>
        </w:numPr>
        <w:spacing w:line="276" w:lineRule="auto"/>
        <w:rPr>
          <w:rFonts w:ascii="David" w:hAnsi="David" w:cs="David"/>
          <w:sz w:val="24"/>
          <w:szCs w:val="24"/>
        </w:rPr>
      </w:pPr>
      <w:r w:rsidRPr="00262BC9">
        <w:rPr>
          <w:rFonts w:ascii="David" w:hAnsi="David" w:cs="David"/>
          <w:b/>
          <w:bCs/>
          <w:sz w:val="24"/>
          <w:szCs w:val="24"/>
          <w:rtl/>
        </w:rPr>
        <w:t>מסמכים המעידים על עירוב נכסים</w:t>
      </w:r>
      <w:r w:rsidRPr="00262BC9">
        <w:rPr>
          <w:rFonts w:ascii="David" w:hAnsi="David" w:cs="David"/>
          <w:sz w:val="24"/>
          <w:szCs w:val="24"/>
          <w:rtl/>
        </w:rPr>
        <w:t xml:space="preserve"> </w:t>
      </w:r>
      <w:r w:rsidRPr="00262BC9">
        <w:rPr>
          <w:rFonts w:ascii="David" w:hAnsi="David" w:cs="David"/>
          <w:sz w:val="24"/>
          <w:szCs w:val="24"/>
        </w:rPr>
        <w:t>(</w:t>
      </w:r>
      <w:r w:rsidRPr="00262BC9">
        <w:rPr>
          <w:rFonts w:ascii="David" w:hAnsi="David" w:cs="David"/>
          <w:sz w:val="24"/>
          <w:szCs w:val="24"/>
          <w:rtl/>
        </w:rPr>
        <w:t>כגון: חשבוניות על שם החברה ששולמו מחשבון פרטי או להיפך, תיעוד של משיכות בעלים, הזרמות כספים לא ברורות</w:t>
      </w:r>
      <w:r w:rsidRPr="00262BC9">
        <w:rPr>
          <w:rFonts w:ascii="David" w:hAnsi="David" w:cs="David"/>
          <w:sz w:val="24"/>
          <w:szCs w:val="24"/>
        </w:rPr>
        <w:t>)</w:t>
      </w:r>
    </w:p>
    <w:p w14:paraId="7AE18F38" w14:textId="77777777" w:rsidR="00262BC9" w:rsidRPr="00262BC9" w:rsidRDefault="00262BC9" w:rsidP="005350A1">
      <w:pPr>
        <w:numPr>
          <w:ilvl w:val="0"/>
          <w:numId w:val="8"/>
        </w:numPr>
        <w:spacing w:line="276" w:lineRule="auto"/>
        <w:rPr>
          <w:rFonts w:ascii="David" w:hAnsi="David" w:cs="David"/>
          <w:sz w:val="24"/>
          <w:szCs w:val="24"/>
        </w:rPr>
      </w:pPr>
      <w:r w:rsidRPr="00262BC9">
        <w:rPr>
          <w:rFonts w:ascii="David" w:hAnsi="David" w:cs="David"/>
          <w:b/>
          <w:bCs/>
          <w:sz w:val="24"/>
          <w:szCs w:val="24"/>
          <w:rtl/>
        </w:rPr>
        <w:t>פרסום עסק זהה/המשך פעילות תחת שם חדש</w:t>
      </w:r>
      <w:r w:rsidRPr="00262BC9">
        <w:rPr>
          <w:rFonts w:ascii="David" w:hAnsi="David" w:cs="David"/>
          <w:sz w:val="24"/>
          <w:szCs w:val="24"/>
          <w:rtl/>
        </w:rPr>
        <w:t xml:space="preserve"> של הנתבעת 2 (כגון דף פייסבוק עסקי, אתר, רישום ברשם החברות או כל ראיה להתחזות עסקית)</w:t>
      </w:r>
    </w:p>
    <w:p w14:paraId="3A405825" w14:textId="77777777" w:rsidR="00262BC9" w:rsidRPr="00262BC9" w:rsidRDefault="00262BC9" w:rsidP="005350A1">
      <w:pPr>
        <w:numPr>
          <w:ilvl w:val="0"/>
          <w:numId w:val="8"/>
        </w:numPr>
        <w:spacing w:line="276" w:lineRule="auto"/>
        <w:rPr>
          <w:rFonts w:ascii="David" w:hAnsi="David" w:cs="David"/>
          <w:sz w:val="24"/>
          <w:szCs w:val="24"/>
        </w:rPr>
      </w:pPr>
      <w:r w:rsidRPr="00262BC9">
        <w:rPr>
          <w:rFonts w:ascii="David" w:hAnsi="David" w:cs="David"/>
          <w:b/>
          <w:bCs/>
          <w:sz w:val="24"/>
          <w:szCs w:val="24"/>
          <w:rtl/>
        </w:rPr>
        <w:t>עדויות נוספות על שימוש לרעה באישיות המשפטית</w:t>
      </w:r>
      <w:r w:rsidRPr="00262BC9">
        <w:rPr>
          <w:rFonts w:ascii="David" w:hAnsi="David" w:cs="David"/>
          <w:sz w:val="24"/>
          <w:szCs w:val="24"/>
          <w:rtl/>
        </w:rPr>
        <w:t xml:space="preserve"> </w:t>
      </w:r>
      <w:r w:rsidRPr="00262BC9">
        <w:rPr>
          <w:rFonts w:ascii="David" w:hAnsi="David" w:cs="David"/>
          <w:sz w:val="24"/>
          <w:szCs w:val="24"/>
        </w:rPr>
        <w:t xml:space="preserve">– </w:t>
      </w:r>
      <w:r w:rsidRPr="00262BC9">
        <w:rPr>
          <w:rFonts w:ascii="David" w:hAnsi="David" w:cs="David"/>
          <w:sz w:val="24"/>
          <w:szCs w:val="24"/>
          <w:rtl/>
        </w:rPr>
        <w:t>כגון דיווחים לרשויות, כתבי תביעה קודמים, מסמכים חשבונאיים או תצהירים (ככל שיש)</w:t>
      </w:r>
    </w:p>
    <w:p w14:paraId="51826692" w14:textId="77777777" w:rsidR="00262BC9" w:rsidRPr="00262BC9" w:rsidRDefault="00262BC9" w:rsidP="005350A1">
      <w:pPr>
        <w:numPr>
          <w:ilvl w:val="0"/>
          <w:numId w:val="8"/>
        </w:numPr>
        <w:spacing w:line="276" w:lineRule="auto"/>
        <w:rPr>
          <w:rFonts w:ascii="David" w:hAnsi="David" w:cs="David"/>
          <w:sz w:val="24"/>
          <w:szCs w:val="24"/>
        </w:rPr>
      </w:pPr>
      <w:r w:rsidRPr="00262BC9">
        <w:rPr>
          <w:rFonts w:ascii="David" w:hAnsi="David" w:cs="David"/>
          <w:b/>
          <w:bCs/>
          <w:sz w:val="24"/>
          <w:szCs w:val="24"/>
          <w:rtl/>
        </w:rPr>
        <w:t>דו"חות כספיים / מאזן של החברה</w:t>
      </w:r>
      <w:r w:rsidRPr="00262BC9">
        <w:rPr>
          <w:rFonts w:ascii="David" w:hAnsi="David" w:cs="David"/>
          <w:sz w:val="24"/>
          <w:szCs w:val="24"/>
          <w:rtl/>
        </w:rPr>
        <w:t xml:space="preserve"> </w:t>
      </w:r>
      <w:r w:rsidRPr="00262BC9">
        <w:rPr>
          <w:rFonts w:ascii="David" w:hAnsi="David" w:cs="David"/>
          <w:sz w:val="24"/>
          <w:szCs w:val="24"/>
        </w:rPr>
        <w:t>(</w:t>
      </w:r>
      <w:r w:rsidRPr="00262BC9">
        <w:rPr>
          <w:rFonts w:ascii="David" w:hAnsi="David" w:cs="David"/>
          <w:sz w:val="24"/>
          <w:szCs w:val="24"/>
          <w:rtl/>
        </w:rPr>
        <w:t>אם קיימים בידך או ניתנים להשגה דרך רשם החברות</w:t>
      </w:r>
      <w:r w:rsidRPr="00262BC9">
        <w:rPr>
          <w:rFonts w:ascii="David" w:hAnsi="David" w:cs="David"/>
          <w:sz w:val="24"/>
          <w:szCs w:val="24"/>
        </w:rPr>
        <w:t>)</w:t>
      </w:r>
    </w:p>
    <w:p w14:paraId="12A5D4CB" w14:textId="77777777" w:rsidR="00262BC9" w:rsidRPr="00262BC9" w:rsidRDefault="00262BC9" w:rsidP="005350A1">
      <w:pPr>
        <w:numPr>
          <w:ilvl w:val="0"/>
          <w:numId w:val="8"/>
        </w:numPr>
        <w:spacing w:line="276" w:lineRule="auto"/>
        <w:rPr>
          <w:rFonts w:ascii="David" w:hAnsi="David" w:cs="David"/>
          <w:sz w:val="24"/>
          <w:szCs w:val="24"/>
        </w:rPr>
      </w:pPr>
      <w:r w:rsidRPr="00262BC9">
        <w:rPr>
          <w:rFonts w:ascii="David" w:hAnsi="David" w:cs="David"/>
          <w:b/>
          <w:bCs/>
          <w:sz w:val="24"/>
          <w:szCs w:val="24"/>
          <w:rtl/>
        </w:rPr>
        <w:t>העתקי תכתובות עם לקוחות או ספקים</w:t>
      </w:r>
      <w:r w:rsidRPr="00262BC9">
        <w:rPr>
          <w:rFonts w:ascii="David" w:hAnsi="David" w:cs="David"/>
          <w:sz w:val="24"/>
          <w:szCs w:val="24"/>
          <w:rtl/>
        </w:rPr>
        <w:t xml:space="preserve"> המעידים כי הנתבעת 2 פעלה אישית בשם החברה גם לאחר פירוקה או הפסקת פעילותה</w:t>
      </w:r>
    </w:p>
    <w:p w14:paraId="7EE13CD8"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אחרים</w:t>
      </w:r>
    </w:p>
    <w:p w14:paraId="21E82727" w14:textId="77777777" w:rsidR="00262BC9" w:rsidRPr="00262BC9" w:rsidRDefault="00262BC9" w:rsidP="005350A1">
      <w:pPr>
        <w:numPr>
          <w:ilvl w:val="0"/>
          <w:numId w:val="9"/>
        </w:numPr>
        <w:spacing w:line="276" w:lineRule="auto"/>
        <w:rPr>
          <w:rFonts w:ascii="David" w:hAnsi="David" w:cs="David"/>
          <w:sz w:val="24"/>
          <w:szCs w:val="24"/>
        </w:rPr>
      </w:pPr>
      <w:r w:rsidRPr="00262BC9">
        <w:rPr>
          <w:rFonts w:ascii="David" w:hAnsi="David" w:cs="David"/>
          <w:b/>
          <w:bCs/>
          <w:sz w:val="24"/>
          <w:szCs w:val="24"/>
          <w:rtl/>
        </w:rPr>
        <w:t>כתב מינוי / ייפוי כוח לעו"ד</w:t>
      </w:r>
    </w:p>
    <w:p w14:paraId="6232C03C" w14:textId="77777777" w:rsidR="00262BC9" w:rsidRPr="00262BC9" w:rsidRDefault="00262BC9" w:rsidP="005350A1">
      <w:pPr>
        <w:numPr>
          <w:ilvl w:val="0"/>
          <w:numId w:val="9"/>
        </w:numPr>
        <w:spacing w:line="276" w:lineRule="auto"/>
        <w:rPr>
          <w:rFonts w:ascii="David" w:hAnsi="David" w:cs="David"/>
          <w:sz w:val="24"/>
          <w:szCs w:val="24"/>
        </w:rPr>
      </w:pPr>
      <w:r w:rsidRPr="00262BC9">
        <w:rPr>
          <w:rFonts w:ascii="David" w:hAnsi="David" w:cs="David"/>
          <w:b/>
          <w:bCs/>
          <w:sz w:val="24"/>
          <w:szCs w:val="24"/>
          <w:rtl/>
        </w:rPr>
        <w:t>טופס פתיחת הליך בבית הדין לעבודה</w:t>
      </w:r>
    </w:p>
    <w:p w14:paraId="5005990F" w14:textId="77777777" w:rsidR="00262BC9" w:rsidRPr="00262BC9" w:rsidRDefault="00262BC9" w:rsidP="005350A1">
      <w:pPr>
        <w:numPr>
          <w:ilvl w:val="0"/>
          <w:numId w:val="9"/>
        </w:numPr>
        <w:spacing w:line="276" w:lineRule="auto"/>
        <w:rPr>
          <w:rFonts w:ascii="David" w:hAnsi="David" w:cs="David"/>
          <w:sz w:val="24"/>
          <w:szCs w:val="24"/>
        </w:rPr>
      </w:pPr>
      <w:r w:rsidRPr="00262BC9">
        <w:rPr>
          <w:rFonts w:ascii="David" w:hAnsi="David" w:cs="David"/>
          <w:b/>
          <w:bCs/>
          <w:sz w:val="24"/>
          <w:szCs w:val="24"/>
          <w:rtl/>
        </w:rPr>
        <w:t>תעודת זהות של התובע (צילום מלא כולל ספח)</w:t>
      </w:r>
    </w:p>
    <w:p w14:paraId="678CB253"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הערות</w:t>
      </w:r>
      <w:r w:rsidRPr="00262BC9">
        <w:rPr>
          <w:rFonts w:ascii="David" w:hAnsi="David" w:cs="David"/>
          <w:sz w:val="24"/>
          <w:szCs w:val="24"/>
        </w:rPr>
        <w:t>:</w:t>
      </w:r>
    </w:p>
    <w:p w14:paraId="1BA20886" w14:textId="77777777" w:rsidR="00262BC9" w:rsidRPr="00262BC9" w:rsidRDefault="00262BC9" w:rsidP="005350A1">
      <w:pPr>
        <w:numPr>
          <w:ilvl w:val="0"/>
          <w:numId w:val="10"/>
        </w:numPr>
        <w:spacing w:line="276" w:lineRule="auto"/>
        <w:rPr>
          <w:rFonts w:ascii="David" w:hAnsi="David" w:cs="David"/>
          <w:sz w:val="24"/>
          <w:szCs w:val="24"/>
        </w:rPr>
      </w:pPr>
      <w:r w:rsidRPr="00262BC9">
        <w:rPr>
          <w:rFonts w:ascii="David" w:hAnsi="David" w:cs="David"/>
          <w:sz w:val="24"/>
          <w:szCs w:val="24"/>
          <w:rtl/>
        </w:rPr>
        <w:t>יש למספר את הנספחים לפי סדר הופעתם בכתב התביעה (נספח 1, נספח 2 וכו'), ולהפנות אליהם ישירות בגוף כתב התביעה</w:t>
      </w:r>
      <w:r w:rsidRPr="00262BC9">
        <w:rPr>
          <w:rFonts w:ascii="David" w:hAnsi="David" w:cs="David"/>
          <w:sz w:val="24"/>
          <w:szCs w:val="24"/>
        </w:rPr>
        <w:t>.</w:t>
      </w:r>
    </w:p>
    <w:p w14:paraId="322DC583" w14:textId="77777777" w:rsidR="00262BC9" w:rsidRPr="00262BC9" w:rsidRDefault="00262BC9" w:rsidP="005350A1">
      <w:pPr>
        <w:numPr>
          <w:ilvl w:val="0"/>
          <w:numId w:val="10"/>
        </w:numPr>
        <w:spacing w:line="276" w:lineRule="auto"/>
        <w:rPr>
          <w:rFonts w:ascii="David" w:hAnsi="David" w:cs="David"/>
          <w:sz w:val="24"/>
          <w:szCs w:val="24"/>
        </w:rPr>
      </w:pPr>
      <w:r w:rsidRPr="00262BC9">
        <w:rPr>
          <w:rFonts w:ascii="David" w:hAnsi="David" w:cs="David"/>
          <w:sz w:val="24"/>
          <w:szCs w:val="24"/>
          <w:rtl/>
        </w:rPr>
        <w:t>במידה ויש נספחים רגישים (כגון פרטים בנקאיים או רפואיים), ניתן לבקש סיווג חסוי במסגרת הבקשה</w:t>
      </w:r>
      <w:r w:rsidRPr="00262BC9">
        <w:rPr>
          <w:rFonts w:ascii="David" w:hAnsi="David" w:cs="David"/>
          <w:sz w:val="24"/>
          <w:szCs w:val="24"/>
        </w:rPr>
        <w:t>.</w:t>
      </w:r>
    </w:p>
    <w:p w14:paraId="20FEFB59" w14:textId="77777777" w:rsidR="00262BC9" w:rsidRPr="00262BC9" w:rsidRDefault="00262BC9" w:rsidP="005350A1">
      <w:pPr>
        <w:numPr>
          <w:ilvl w:val="0"/>
          <w:numId w:val="10"/>
        </w:numPr>
        <w:spacing w:line="276" w:lineRule="auto"/>
        <w:rPr>
          <w:rFonts w:ascii="David" w:hAnsi="David" w:cs="David"/>
          <w:sz w:val="24"/>
          <w:szCs w:val="24"/>
        </w:rPr>
      </w:pPr>
      <w:r w:rsidRPr="00262BC9">
        <w:rPr>
          <w:rFonts w:ascii="David" w:hAnsi="David" w:cs="David"/>
          <w:sz w:val="24"/>
          <w:szCs w:val="24"/>
          <w:rtl/>
        </w:rPr>
        <w:t>בעת העלאה לאלקטרה יש לדאוג להעלאת כל המסמכים כסריקה תקנית</w:t>
      </w:r>
      <w:r w:rsidRPr="00262BC9">
        <w:rPr>
          <w:rFonts w:ascii="David" w:hAnsi="David" w:cs="David"/>
          <w:sz w:val="24"/>
          <w:szCs w:val="24"/>
        </w:rPr>
        <w:t xml:space="preserve"> (PDF </w:t>
      </w:r>
      <w:r w:rsidRPr="00262BC9">
        <w:rPr>
          <w:rFonts w:ascii="David" w:hAnsi="David" w:cs="David"/>
          <w:sz w:val="24"/>
          <w:szCs w:val="24"/>
          <w:rtl/>
        </w:rPr>
        <w:t>באיכות גבוהה</w:t>
      </w:r>
      <w:r w:rsidRPr="00262BC9">
        <w:rPr>
          <w:rFonts w:ascii="David" w:hAnsi="David" w:cs="David"/>
          <w:sz w:val="24"/>
          <w:szCs w:val="24"/>
        </w:rPr>
        <w:t xml:space="preserve">) </w:t>
      </w:r>
      <w:r w:rsidRPr="00262BC9">
        <w:rPr>
          <w:rFonts w:ascii="David" w:hAnsi="David" w:cs="David"/>
          <w:sz w:val="24"/>
          <w:szCs w:val="24"/>
          <w:rtl/>
        </w:rPr>
        <w:t>ולוודא שהמספרים תואמים למה שמופיע בגוף התביעה</w:t>
      </w:r>
      <w:r w:rsidRPr="00262BC9">
        <w:rPr>
          <w:rFonts w:ascii="David" w:hAnsi="David" w:cs="David"/>
          <w:sz w:val="24"/>
          <w:szCs w:val="24"/>
        </w:rPr>
        <w:t>.</w:t>
      </w:r>
    </w:p>
    <w:p w14:paraId="55BA8D2A" w14:textId="77777777" w:rsidR="005350A1" w:rsidRDefault="005350A1" w:rsidP="005350A1">
      <w:pPr>
        <w:spacing w:line="276" w:lineRule="auto"/>
        <w:rPr>
          <w:rFonts w:ascii="David" w:hAnsi="David" w:cs="David"/>
          <w:b/>
          <w:bCs/>
          <w:sz w:val="24"/>
          <w:szCs w:val="24"/>
          <w:rtl/>
        </w:rPr>
      </w:pPr>
    </w:p>
    <w:p w14:paraId="0797E92F" w14:textId="7937335E" w:rsidR="00262BC9" w:rsidRPr="00262BC9" w:rsidRDefault="00262BC9" w:rsidP="005350A1">
      <w:pPr>
        <w:spacing w:line="276" w:lineRule="auto"/>
        <w:rPr>
          <w:rFonts w:ascii="David" w:hAnsi="David" w:cs="David"/>
          <w:b/>
          <w:bCs/>
          <w:sz w:val="24"/>
          <w:szCs w:val="24"/>
        </w:rPr>
      </w:pPr>
      <w:r>
        <w:rPr>
          <w:rFonts w:ascii="David" w:hAnsi="David" w:cs="David" w:hint="cs"/>
          <w:b/>
          <w:bCs/>
          <w:sz w:val="24"/>
          <w:szCs w:val="24"/>
          <w:rtl/>
        </w:rPr>
        <w:t xml:space="preserve">דוגמה - </w:t>
      </w:r>
      <w:r w:rsidRPr="00262BC9">
        <w:rPr>
          <w:rFonts w:ascii="David" w:hAnsi="David" w:cs="David"/>
          <w:b/>
          <w:bCs/>
          <w:sz w:val="24"/>
          <w:szCs w:val="24"/>
          <w:rtl/>
        </w:rPr>
        <w:t>נוסח הודעת פתיחה רשמית לבית הדין האזורי לעבודה</w:t>
      </w:r>
    </w:p>
    <w:p w14:paraId="69D95D07"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בית הדין האזורי לעבודה ב</w:t>
      </w:r>
      <w:r w:rsidRPr="00262BC9">
        <w:rPr>
          <w:rFonts w:ascii="David" w:hAnsi="David" w:cs="David"/>
          <w:b/>
          <w:bCs/>
          <w:sz w:val="24"/>
          <w:szCs w:val="24"/>
        </w:rPr>
        <w:t>_________</w:t>
      </w:r>
      <w:r w:rsidRPr="00262BC9">
        <w:rPr>
          <w:rFonts w:ascii="David" w:hAnsi="David" w:cs="David"/>
          <w:sz w:val="24"/>
          <w:szCs w:val="24"/>
        </w:rPr>
        <w:br/>
      </w:r>
      <w:r w:rsidRPr="00262BC9">
        <w:rPr>
          <w:rFonts w:ascii="David" w:hAnsi="David" w:cs="David"/>
          <w:b/>
          <w:bCs/>
          <w:sz w:val="24"/>
          <w:szCs w:val="24"/>
          <w:rtl/>
        </w:rPr>
        <w:t>סע”ש: (יוזן על ידי המזכירות)</w:t>
      </w:r>
    </w:p>
    <w:p w14:paraId="52D2D525"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הודעת פתיחה בהליך</w:t>
      </w:r>
    </w:p>
    <w:p w14:paraId="7D47D317"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פרטי ההליך</w:t>
      </w:r>
      <w:r w:rsidRPr="00262BC9">
        <w:rPr>
          <w:rFonts w:ascii="David" w:hAnsi="David" w:cs="David"/>
          <w:b/>
          <w:bCs/>
          <w:sz w:val="24"/>
          <w:szCs w:val="24"/>
        </w:rPr>
        <w:t>:</w:t>
      </w:r>
      <w:r w:rsidRPr="00262BC9">
        <w:rPr>
          <w:rFonts w:ascii="David" w:hAnsi="David" w:cs="David"/>
          <w:sz w:val="24"/>
          <w:szCs w:val="24"/>
        </w:rPr>
        <w:br/>
      </w:r>
      <w:r w:rsidRPr="00262BC9">
        <w:rPr>
          <w:rFonts w:ascii="David" w:hAnsi="David" w:cs="David"/>
          <w:sz w:val="24"/>
          <w:szCs w:val="24"/>
          <w:rtl/>
        </w:rPr>
        <w:t>שם ההליך: תביעה לתשלום זכויות סוציאליות ולחילופין/בנוסף – בקשה להרמת מסך וחיוב אישי</w:t>
      </w:r>
      <w:r w:rsidRPr="00262BC9">
        <w:rPr>
          <w:rFonts w:ascii="David" w:hAnsi="David" w:cs="David"/>
          <w:sz w:val="24"/>
          <w:szCs w:val="24"/>
        </w:rPr>
        <w:br/>
      </w:r>
      <w:r w:rsidRPr="00262BC9">
        <w:rPr>
          <w:rFonts w:ascii="David" w:hAnsi="David" w:cs="David"/>
          <w:sz w:val="24"/>
          <w:szCs w:val="24"/>
          <w:rtl/>
        </w:rPr>
        <w:t>סוג ההליך: סע"ש – סכסוך עבודה אישי</w:t>
      </w:r>
      <w:r w:rsidRPr="00262BC9">
        <w:rPr>
          <w:rFonts w:ascii="David" w:hAnsi="David" w:cs="David"/>
          <w:sz w:val="24"/>
          <w:szCs w:val="24"/>
        </w:rPr>
        <w:br/>
      </w:r>
      <w:r w:rsidRPr="00262BC9">
        <w:rPr>
          <w:rFonts w:ascii="David" w:hAnsi="David" w:cs="David"/>
          <w:sz w:val="24"/>
          <w:szCs w:val="24"/>
          <w:rtl/>
        </w:rPr>
        <w:t>סעד מבוקש: כספי + הרמת מסך + סעד הצהרתי</w:t>
      </w:r>
    </w:p>
    <w:p w14:paraId="477A13B7" w14:textId="2879ED50"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פרטי בעלי הדין</w:t>
      </w:r>
      <w:r w:rsidRPr="00262BC9">
        <w:rPr>
          <w:rFonts w:ascii="David" w:hAnsi="David" w:cs="David"/>
          <w:b/>
          <w:bCs/>
          <w:sz w:val="24"/>
          <w:szCs w:val="24"/>
        </w:rPr>
        <w:t>:</w:t>
      </w:r>
      <w:r w:rsidRPr="00262BC9">
        <w:rPr>
          <w:rFonts w:ascii="David" w:hAnsi="David" w:cs="David"/>
          <w:sz w:val="24"/>
          <w:szCs w:val="24"/>
        </w:rPr>
        <w:br/>
      </w:r>
      <w:r w:rsidRPr="00262BC9">
        <w:rPr>
          <w:rFonts w:ascii="David" w:hAnsi="David" w:cs="David"/>
          <w:b/>
          <w:bCs/>
          <w:sz w:val="24"/>
          <w:szCs w:val="24"/>
          <w:rtl/>
        </w:rPr>
        <w:t>התובע</w:t>
      </w:r>
      <w:r w:rsidRPr="00262BC9">
        <w:rPr>
          <w:rFonts w:ascii="David" w:hAnsi="David" w:cs="David"/>
          <w:b/>
          <w:bCs/>
          <w:sz w:val="24"/>
          <w:szCs w:val="24"/>
        </w:rPr>
        <w:t>:</w:t>
      </w:r>
      <w:r w:rsidRPr="00262BC9">
        <w:rPr>
          <w:rFonts w:ascii="David" w:hAnsi="David" w:cs="David"/>
          <w:sz w:val="24"/>
          <w:szCs w:val="24"/>
        </w:rPr>
        <w:br/>
      </w:r>
      <w:r>
        <w:rPr>
          <w:rFonts w:ascii="David" w:hAnsi="David" w:cs="David" w:hint="cs"/>
          <w:sz w:val="24"/>
          <w:szCs w:val="24"/>
          <w:rtl/>
        </w:rPr>
        <w:t>(</w:t>
      </w:r>
      <w:r w:rsidRPr="00262BC9">
        <w:rPr>
          <w:rFonts w:ascii="David" w:hAnsi="David" w:cs="David"/>
          <w:sz w:val="24"/>
          <w:szCs w:val="24"/>
          <w:rtl/>
        </w:rPr>
        <w:t>שם מלא, ת.ז., כתובת מלאה, טלפון, אימייל</w:t>
      </w:r>
      <w:r>
        <w:rPr>
          <w:rFonts w:ascii="David" w:hAnsi="David" w:cs="David" w:hint="cs"/>
          <w:sz w:val="24"/>
          <w:szCs w:val="24"/>
          <w:rtl/>
        </w:rPr>
        <w:t>)</w:t>
      </w:r>
      <w:r w:rsidRPr="00262BC9">
        <w:rPr>
          <w:rFonts w:ascii="David" w:hAnsi="David" w:cs="David"/>
          <w:sz w:val="24"/>
          <w:szCs w:val="24"/>
        </w:rPr>
        <w:br/>
      </w:r>
      <w:r w:rsidRPr="00262BC9">
        <w:rPr>
          <w:rFonts w:ascii="David" w:hAnsi="David" w:cs="David"/>
          <w:sz w:val="24"/>
          <w:szCs w:val="24"/>
          <w:rtl/>
        </w:rPr>
        <w:t>מיוצג על-ידי: עו"ד ___________, משרד</w:t>
      </w:r>
      <w:r w:rsidRPr="00262BC9">
        <w:rPr>
          <w:rFonts w:ascii="David" w:hAnsi="David" w:cs="David"/>
          <w:sz w:val="24"/>
          <w:szCs w:val="24"/>
        </w:rPr>
        <w:t xml:space="preserve"> ___________</w:t>
      </w:r>
    </w:p>
    <w:p w14:paraId="31531EC9"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הנתבעים</w:t>
      </w:r>
      <w:r w:rsidRPr="00262BC9">
        <w:rPr>
          <w:rFonts w:ascii="David" w:hAnsi="David" w:cs="David"/>
          <w:b/>
          <w:bCs/>
          <w:sz w:val="24"/>
          <w:szCs w:val="24"/>
        </w:rPr>
        <w:t>:</w:t>
      </w:r>
    </w:p>
    <w:p w14:paraId="5CD0CD8C" w14:textId="77777777" w:rsidR="00262BC9" w:rsidRPr="00262BC9" w:rsidRDefault="00262BC9" w:rsidP="005350A1">
      <w:pPr>
        <w:numPr>
          <w:ilvl w:val="0"/>
          <w:numId w:val="11"/>
        </w:numPr>
        <w:spacing w:line="276" w:lineRule="auto"/>
        <w:rPr>
          <w:rFonts w:ascii="David" w:hAnsi="David" w:cs="David"/>
          <w:sz w:val="24"/>
          <w:szCs w:val="24"/>
        </w:rPr>
      </w:pPr>
      <w:r w:rsidRPr="00262BC9">
        <w:rPr>
          <w:rFonts w:ascii="David" w:hAnsi="David" w:cs="David"/>
          <w:sz w:val="24"/>
          <w:szCs w:val="24"/>
          <w:rtl/>
        </w:rPr>
        <w:t>[שם החברה] בע"מ, ח.פ. _________, כתובת</w:t>
      </w:r>
      <w:r w:rsidRPr="00262BC9">
        <w:rPr>
          <w:rFonts w:ascii="David" w:hAnsi="David" w:cs="David"/>
          <w:sz w:val="24"/>
          <w:szCs w:val="24"/>
        </w:rPr>
        <w:t>: __________</w:t>
      </w:r>
    </w:p>
    <w:p w14:paraId="516A6D78" w14:textId="77777777" w:rsidR="00262BC9" w:rsidRPr="00262BC9" w:rsidRDefault="00262BC9" w:rsidP="005350A1">
      <w:pPr>
        <w:numPr>
          <w:ilvl w:val="0"/>
          <w:numId w:val="11"/>
        </w:numPr>
        <w:spacing w:line="276" w:lineRule="auto"/>
        <w:rPr>
          <w:rFonts w:ascii="David" w:hAnsi="David" w:cs="David"/>
          <w:sz w:val="24"/>
          <w:szCs w:val="24"/>
        </w:rPr>
      </w:pPr>
      <w:r w:rsidRPr="00262BC9">
        <w:rPr>
          <w:rFonts w:ascii="David" w:hAnsi="David" w:cs="David"/>
          <w:sz w:val="24"/>
          <w:szCs w:val="24"/>
          <w:rtl/>
        </w:rPr>
        <w:t>[שם בעלת המניות], ת.ז. ________, כתובת</w:t>
      </w:r>
      <w:r w:rsidRPr="00262BC9">
        <w:rPr>
          <w:rFonts w:ascii="David" w:hAnsi="David" w:cs="David"/>
          <w:sz w:val="24"/>
          <w:szCs w:val="24"/>
        </w:rPr>
        <w:t>: __________</w:t>
      </w:r>
    </w:p>
    <w:p w14:paraId="7AF666DD"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עילות ההליך</w:t>
      </w:r>
      <w:r w:rsidRPr="00262BC9">
        <w:rPr>
          <w:rFonts w:ascii="David" w:hAnsi="David" w:cs="David"/>
          <w:b/>
          <w:bCs/>
          <w:sz w:val="24"/>
          <w:szCs w:val="24"/>
        </w:rPr>
        <w:t>:</w:t>
      </w:r>
      <w:r w:rsidRPr="00262BC9">
        <w:rPr>
          <w:rFonts w:ascii="David" w:hAnsi="David" w:cs="David"/>
          <w:sz w:val="24"/>
          <w:szCs w:val="24"/>
        </w:rPr>
        <w:br/>
        <w:t xml:space="preserve">– </w:t>
      </w:r>
      <w:r w:rsidRPr="00262BC9">
        <w:rPr>
          <w:rFonts w:ascii="David" w:hAnsi="David" w:cs="David"/>
          <w:sz w:val="24"/>
          <w:szCs w:val="24"/>
          <w:rtl/>
        </w:rPr>
        <w:t>אי תשלום שכר עבודה</w:t>
      </w:r>
      <w:r w:rsidRPr="00262BC9">
        <w:rPr>
          <w:rFonts w:ascii="David" w:hAnsi="David" w:cs="David"/>
          <w:sz w:val="24"/>
          <w:szCs w:val="24"/>
        </w:rPr>
        <w:br/>
        <w:t xml:space="preserve">– </w:t>
      </w:r>
      <w:r w:rsidRPr="00262BC9">
        <w:rPr>
          <w:rFonts w:ascii="David" w:hAnsi="David" w:cs="David"/>
          <w:sz w:val="24"/>
          <w:szCs w:val="24"/>
          <w:rtl/>
        </w:rPr>
        <w:t>אי תשלום פיצויי פיטורים</w:t>
      </w:r>
      <w:r w:rsidRPr="00262BC9">
        <w:rPr>
          <w:rFonts w:ascii="David" w:hAnsi="David" w:cs="David"/>
          <w:sz w:val="24"/>
          <w:szCs w:val="24"/>
        </w:rPr>
        <w:br/>
        <w:t xml:space="preserve">– </w:t>
      </w:r>
      <w:r w:rsidRPr="00262BC9">
        <w:rPr>
          <w:rFonts w:ascii="David" w:hAnsi="David" w:cs="David"/>
          <w:sz w:val="24"/>
          <w:szCs w:val="24"/>
          <w:rtl/>
        </w:rPr>
        <w:t>פיטורים שלא כדין וללא שימוע</w:t>
      </w:r>
      <w:r w:rsidRPr="00262BC9">
        <w:rPr>
          <w:rFonts w:ascii="David" w:hAnsi="David" w:cs="David"/>
          <w:sz w:val="24"/>
          <w:szCs w:val="24"/>
        </w:rPr>
        <w:br/>
        <w:t xml:space="preserve">– </w:t>
      </w:r>
      <w:r w:rsidRPr="00262BC9">
        <w:rPr>
          <w:rFonts w:ascii="David" w:hAnsi="David" w:cs="David"/>
          <w:sz w:val="24"/>
          <w:szCs w:val="24"/>
          <w:rtl/>
        </w:rPr>
        <w:t>הלנת שכר והלנת פיצויי פיטורים</w:t>
      </w:r>
      <w:r w:rsidRPr="00262BC9">
        <w:rPr>
          <w:rFonts w:ascii="David" w:hAnsi="David" w:cs="David"/>
          <w:sz w:val="24"/>
          <w:szCs w:val="24"/>
        </w:rPr>
        <w:br/>
        <w:t xml:space="preserve">– </w:t>
      </w:r>
      <w:r w:rsidRPr="00262BC9">
        <w:rPr>
          <w:rFonts w:ascii="David" w:hAnsi="David" w:cs="David"/>
          <w:sz w:val="24"/>
          <w:szCs w:val="24"/>
          <w:rtl/>
        </w:rPr>
        <w:t>הפרת חובות לפי חוקי העבודה וצו ההרחבה הכללי</w:t>
      </w:r>
      <w:r w:rsidRPr="00262BC9">
        <w:rPr>
          <w:rFonts w:ascii="David" w:hAnsi="David" w:cs="David"/>
          <w:sz w:val="24"/>
          <w:szCs w:val="24"/>
        </w:rPr>
        <w:br/>
        <w:t xml:space="preserve">– </w:t>
      </w:r>
      <w:r w:rsidRPr="00262BC9">
        <w:rPr>
          <w:rFonts w:ascii="David" w:hAnsi="David" w:cs="David"/>
          <w:sz w:val="24"/>
          <w:szCs w:val="24"/>
          <w:rtl/>
        </w:rPr>
        <w:t>ניהול החברה תוך מרמה, חוסר תום לב ושימוש לרעה באישיות המשפטית</w:t>
      </w:r>
      <w:r w:rsidRPr="00262BC9">
        <w:rPr>
          <w:rFonts w:ascii="David" w:hAnsi="David" w:cs="David"/>
          <w:sz w:val="24"/>
          <w:szCs w:val="24"/>
        </w:rPr>
        <w:br/>
        <w:t xml:space="preserve">– </w:t>
      </w:r>
      <w:r w:rsidRPr="00262BC9">
        <w:rPr>
          <w:rFonts w:ascii="David" w:hAnsi="David" w:cs="David"/>
          <w:sz w:val="24"/>
          <w:szCs w:val="24"/>
          <w:rtl/>
        </w:rPr>
        <w:t>בקשה להרמת מסך לפי סעיף 6 לחוק החברות וחיוב אישי של בעלת המניות</w:t>
      </w:r>
    </w:p>
    <w:p w14:paraId="59D5170F"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פרטי כתב התביעה</w:t>
      </w:r>
      <w:r w:rsidRPr="00262BC9">
        <w:rPr>
          <w:rFonts w:ascii="David" w:hAnsi="David" w:cs="David"/>
          <w:b/>
          <w:bCs/>
          <w:sz w:val="24"/>
          <w:szCs w:val="24"/>
        </w:rPr>
        <w:t>:</w:t>
      </w:r>
      <w:r w:rsidRPr="00262BC9">
        <w:rPr>
          <w:rFonts w:ascii="David" w:hAnsi="David" w:cs="David"/>
          <w:sz w:val="24"/>
          <w:szCs w:val="24"/>
        </w:rPr>
        <w:br/>
      </w:r>
      <w:r w:rsidRPr="00262BC9">
        <w:rPr>
          <w:rFonts w:ascii="David" w:hAnsi="David" w:cs="David"/>
          <w:sz w:val="24"/>
          <w:szCs w:val="24"/>
          <w:rtl/>
        </w:rPr>
        <w:t>כתב תביעה בן __ עמודים מוגש בזה, בצירוף רשימת נספחים כמפורט להלן</w:t>
      </w:r>
      <w:r w:rsidRPr="00262BC9">
        <w:rPr>
          <w:rFonts w:ascii="David" w:hAnsi="David" w:cs="David"/>
          <w:sz w:val="24"/>
          <w:szCs w:val="24"/>
        </w:rPr>
        <w:t>.</w:t>
      </w:r>
      <w:r w:rsidRPr="00262BC9">
        <w:rPr>
          <w:rFonts w:ascii="David" w:hAnsi="David" w:cs="David"/>
          <w:sz w:val="24"/>
          <w:szCs w:val="24"/>
        </w:rPr>
        <w:br/>
      </w:r>
      <w:r w:rsidRPr="00262BC9">
        <w:rPr>
          <w:rFonts w:ascii="David" w:hAnsi="David" w:cs="David"/>
          <w:sz w:val="24"/>
          <w:szCs w:val="24"/>
          <w:rtl/>
        </w:rPr>
        <w:t>ההליך מוגש לבית הדין מכוח סמכותו לפי חוק בית הדין לעבודה, התשכ"ט–1969</w:t>
      </w:r>
      <w:r w:rsidRPr="00262BC9">
        <w:rPr>
          <w:rFonts w:ascii="David" w:hAnsi="David" w:cs="David"/>
          <w:sz w:val="24"/>
          <w:szCs w:val="24"/>
        </w:rPr>
        <w:t>.</w:t>
      </w:r>
    </w:p>
    <w:p w14:paraId="5EE26E24"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מס' מצורפים</w:t>
      </w:r>
      <w:r w:rsidRPr="00262BC9">
        <w:rPr>
          <w:rFonts w:ascii="David" w:hAnsi="David" w:cs="David"/>
          <w:b/>
          <w:bCs/>
          <w:sz w:val="24"/>
          <w:szCs w:val="24"/>
        </w:rPr>
        <w:t>:</w:t>
      </w:r>
      <w:r w:rsidRPr="00262BC9">
        <w:rPr>
          <w:rFonts w:ascii="David" w:hAnsi="David" w:cs="David"/>
          <w:sz w:val="24"/>
          <w:szCs w:val="24"/>
        </w:rPr>
        <w:br/>
        <w:t xml:space="preserve">– </w:t>
      </w:r>
      <w:r w:rsidRPr="00262BC9">
        <w:rPr>
          <w:rFonts w:ascii="David" w:hAnsi="David" w:cs="David"/>
          <w:sz w:val="24"/>
          <w:szCs w:val="24"/>
          <w:rtl/>
        </w:rPr>
        <w:t>כתב תביעה</w:t>
      </w:r>
      <w:r w:rsidRPr="00262BC9">
        <w:rPr>
          <w:rFonts w:ascii="David" w:hAnsi="David" w:cs="David"/>
          <w:sz w:val="24"/>
          <w:szCs w:val="24"/>
        </w:rPr>
        <w:br/>
        <w:t xml:space="preserve">– </w:t>
      </w:r>
      <w:r w:rsidRPr="00262BC9">
        <w:rPr>
          <w:rFonts w:ascii="David" w:hAnsi="David" w:cs="David"/>
          <w:sz w:val="24"/>
          <w:szCs w:val="24"/>
          <w:rtl/>
        </w:rPr>
        <w:t>נספחים 1–17 כמפורט בדף הבא</w:t>
      </w:r>
      <w:r w:rsidRPr="00262BC9">
        <w:rPr>
          <w:rFonts w:ascii="David" w:hAnsi="David" w:cs="David"/>
          <w:sz w:val="24"/>
          <w:szCs w:val="24"/>
        </w:rPr>
        <w:br/>
        <w:t xml:space="preserve">– </w:t>
      </w:r>
      <w:r w:rsidRPr="00262BC9">
        <w:rPr>
          <w:rFonts w:ascii="David" w:hAnsi="David" w:cs="David"/>
          <w:sz w:val="24"/>
          <w:szCs w:val="24"/>
          <w:rtl/>
        </w:rPr>
        <w:t>תצהיר אימות חתום</w:t>
      </w:r>
      <w:r w:rsidRPr="00262BC9">
        <w:rPr>
          <w:rFonts w:ascii="David" w:hAnsi="David" w:cs="David"/>
          <w:sz w:val="24"/>
          <w:szCs w:val="24"/>
        </w:rPr>
        <w:br/>
        <w:t xml:space="preserve">– </w:t>
      </w:r>
      <w:r w:rsidRPr="00262BC9">
        <w:rPr>
          <w:rFonts w:ascii="David" w:hAnsi="David" w:cs="David"/>
          <w:sz w:val="24"/>
          <w:szCs w:val="24"/>
          <w:rtl/>
        </w:rPr>
        <w:t>ייפוי כוח</w:t>
      </w:r>
      <w:r w:rsidRPr="00262BC9">
        <w:rPr>
          <w:rFonts w:ascii="David" w:hAnsi="David" w:cs="David"/>
          <w:sz w:val="24"/>
          <w:szCs w:val="24"/>
        </w:rPr>
        <w:br/>
        <w:t xml:space="preserve">– </w:t>
      </w:r>
      <w:r w:rsidRPr="00262BC9">
        <w:rPr>
          <w:rFonts w:ascii="David" w:hAnsi="David" w:cs="David"/>
          <w:sz w:val="24"/>
          <w:szCs w:val="24"/>
          <w:rtl/>
        </w:rPr>
        <w:t>צילום תעודת זהות של התובע</w:t>
      </w:r>
    </w:p>
    <w:p w14:paraId="2FA85729"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הערות מיוחדות</w:t>
      </w:r>
      <w:r w:rsidRPr="00262BC9">
        <w:rPr>
          <w:rFonts w:ascii="David" w:hAnsi="David" w:cs="David"/>
          <w:b/>
          <w:bCs/>
          <w:sz w:val="24"/>
          <w:szCs w:val="24"/>
        </w:rPr>
        <w:t>:</w:t>
      </w:r>
      <w:r w:rsidRPr="00262BC9">
        <w:rPr>
          <w:rFonts w:ascii="David" w:hAnsi="David" w:cs="David"/>
          <w:sz w:val="24"/>
          <w:szCs w:val="24"/>
        </w:rPr>
        <w:br/>
        <w:t xml:space="preserve">– </w:t>
      </w:r>
      <w:r w:rsidRPr="00262BC9">
        <w:rPr>
          <w:rFonts w:ascii="David" w:hAnsi="David" w:cs="David"/>
          <w:sz w:val="24"/>
          <w:szCs w:val="24"/>
          <w:rtl/>
        </w:rPr>
        <w:t>התובע מבקש מיזוג בין עילות ההליך הכלכליות והאישיות</w:t>
      </w:r>
      <w:r w:rsidRPr="00262BC9">
        <w:rPr>
          <w:rFonts w:ascii="David" w:hAnsi="David" w:cs="David"/>
          <w:sz w:val="24"/>
          <w:szCs w:val="24"/>
        </w:rPr>
        <w:t>.</w:t>
      </w:r>
      <w:r w:rsidRPr="00262BC9">
        <w:rPr>
          <w:rFonts w:ascii="David" w:hAnsi="David" w:cs="David"/>
          <w:sz w:val="24"/>
          <w:szCs w:val="24"/>
        </w:rPr>
        <w:br/>
        <w:t xml:space="preserve">– </w:t>
      </w:r>
      <w:r w:rsidRPr="00262BC9">
        <w:rPr>
          <w:rFonts w:ascii="David" w:hAnsi="David" w:cs="David"/>
          <w:sz w:val="24"/>
          <w:szCs w:val="24"/>
          <w:rtl/>
        </w:rPr>
        <w:t>הנתבעת 2 נדרשת להשיב גם לבקשה להרמת מסך במועד הגשת כתב ההגנה</w:t>
      </w:r>
      <w:r w:rsidRPr="00262BC9">
        <w:rPr>
          <w:rFonts w:ascii="David" w:hAnsi="David" w:cs="David"/>
          <w:sz w:val="24"/>
          <w:szCs w:val="24"/>
        </w:rPr>
        <w:t>.</w:t>
      </w:r>
      <w:r w:rsidRPr="00262BC9">
        <w:rPr>
          <w:rFonts w:ascii="David" w:hAnsi="David" w:cs="David"/>
          <w:sz w:val="24"/>
          <w:szCs w:val="24"/>
        </w:rPr>
        <w:br/>
        <w:t xml:space="preserve">– </w:t>
      </w:r>
      <w:r w:rsidRPr="00262BC9">
        <w:rPr>
          <w:rFonts w:ascii="David" w:hAnsi="David" w:cs="David"/>
          <w:sz w:val="24"/>
          <w:szCs w:val="24"/>
          <w:rtl/>
        </w:rPr>
        <w:t>מוגש בזה גם עותק למזכירות לצורכי העברה ליחידת הסיוע, ככל שיידרש</w:t>
      </w:r>
      <w:r w:rsidRPr="00262BC9">
        <w:rPr>
          <w:rFonts w:ascii="David" w:hAnsi="David" w:cs="David"/>
          <w:sz w:val="24"/>
          <w:szCs w:val="24"/>
        </w:rPr>
        <w:t>.</w:t>
      </w:r>
    </w:p>
    <w:p w14:paraId="682491F0"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בכבוד רב</w:t>
      </w:r>
      <w:r w:rsidRPr="00262BC9">
        <w:rPr>
          <w:rFonts w:ascii="David" w:hAnsi="David" w:cs="David"/>
          <w:b/>
          <w:bCs/>
          <w:sz w:val="24"/>
          <w:szCs w:val="24"/>
        </w:rPr>
        <w:t>,</w:t>
      </w:r>
    </w:p>
    <w:p w14:paraId="1606ADE8" w14:textId="77777777" w:rsidR="00262BC9" w:rsidRDefault="00262BC9" w:rsidP="005350A1">
      <w:pPr>
        <w:spacing w:line="276" w:lineRule="auto"/>
        <w:rPr>
          <w:rFonts w:ascii="David" w:hAnsi="David" w:cs="David"/>
          <w:sz w:val="24"/>
          <w:szCs w:val="24"/>
          <w:rtl/>
        </w:rPr>
      </w:pPr>
    </w:p>
    <w:p w14:paraId="32BA08DB" w14:textId="71D8677A"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עו"ד</w:t>
      </w:r>
      <w:r w:rsidRPr="00262BC9">
        <w:rPr>
          <w:rFonts w:ascii="David" w:hAnsi="David" w:cs="David"/>
          <w:sz w:val="24"/>
          <w:szCs w:val="24"/>
        </w:rPr>
        <w:t xml:space="preserve"> _____________</w:t>
      </w:r>
      <w:r w:rsidRPr="00262BC9">
        <w:rPr>
          <w:rFonts w:ascii="David" w:hAnsi="David" w:cs="David"/>
          <w:sz w:val="24"/>
          <w:szCs w:val="24"/>
        </w:rPr>
        <w:br/>
      </w:r>
      <w:r w:rsidRPr="00262BC9">
        <w:rPr>
          <w:rFonts w:ascii="David" w:hAnsi="David" w:cs="David"/>
          <w:sz w:val="24"/>
          <w:szCs w:val="24"/>
          <w:rtl/>
        </w:rPr>
        <w:t>ב"כ התובע</w:t>
      </w:r>
    </w:p>
    <w:p w14:paraId="3D23F6D7" w14:textId="70C67360" w:rsidR="00262BC9" w:rsidRDefault="00262BC9" w:rsidP="005350A1">
      <w:pPr>
        <w:spacing w:line="276" w:lineRule="auto"/>
        <w:rPr>
          <w:rFonts w:ascii="David" w:hAnsi="David" w:cs="David"/>
          <w:sz w:val="24"/>
          <w:szCs w:val="24"/>
          <w:rtl/>
        </w:rPr>
      </w:pPr>
    </w:p>
    <w:p w14:paraId="5A8430B0" w14:textId="16F82B7B" w:rsidR="00262BC9" w:rsidRPr="00262BC9" w:rsidRDefault="00262BC9" w:rsidP="005350A1">
      <w:pPr>
        <w:spacing w:line="276" w:lineRule="auto"/>
        <w:rPr>
          <w:rFonts w:ascii="David" w:hAnsi="David" w:cs="David"/>
          <w:b/>
          <w:bCs/>
          <w:sz w:val="24"/>
          <w:szCs w:val="24"/>
        </w:rPr>
      </w:pPr>
      <w:r w:rsidRPr="00262BC9">
        <w:rPr>
          <w:rFonts w:ascii="David" w:hAnsi="David" w:cs="David" w:hint="cs"/>
          <w:b/>
          <w:bCs/>
          <w:sz w:val="24"/>
          <w:szCs w:val="24"/>
          <w:rtl/>
        </w:rPr>
        <w:t xml:space="preserve">דוגמה - </w:t>
      </w:r>
      <w:r w:rsidRPr="00262BC9">
        <w:rPr>
          <w:rFonts w:ascii="David" w:hAnsi="David" w:cs="David"/>
          <w:b/>
          <w:bCs/>
          <w:sz w:val="24"/>
          <w:szCs w:val="24"/>
          <w:rtl/>
        </w:rPr>
        <w:t>דף שער מסודר להגשה</w:t>
      </w:r>
    </w:p>
    <w:p w14:paraId="1C4CB6D1" w14:textId="77777777"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בית הדין האזורי לעבודה ב</w:t>
      </w:r>
      <w:r w:rsidRPr="00262BC9">
        <w:rPr>
          <w:rFonts w:ascii="David" w:hAnsi="David" w:cs="David"/>
          <w:b/>
          <w:bCs/>
          <w:sz w:val="24"/>
          <w:szCs w:val="24"/>
        </w:rPr>
        <w:t>___________</w:t>
      </w:r>
      <w:r w:rsidRPr="00262BC9">
        <w:rPr>
          <w:rFonts w:ascii="David" w:hAnsi="David" w:cs="David"/>
          <w:sz w:val="24"/>
          <w:szCs w:val="24"/>
        </w:rPr>
        <w:br/>
      </w:r>
      <w:r w:rsidRPr="00262BC9">
        <w:rPr>
          <w:rFonts w:ascii="David" w:hAnsi="David" w:cs="David"/>
          <w:b/>
          <w:bCs/>
          <w:sz w:val="24"/>
          <w:szCs w:val="24"/>
          <w:rtl/>
        </w:rPr>
        <w:t>סע"ש</w:t>
      </w:r>
      <w:r w:rsidRPr="00262BC9">
        <w:rPr>
          <w:rFonts w:ascii="David" w:hAnsi="David" w:cs="David"/>
          <w:b/>
          <w:bCs/>
          <w:sz w:val="24"/>
          <w:szCs w:val="24"/>
        </w:rPr>
        <w:t>: ________</w:t>
      </w:r>
    </w:p>
    <w:p w14:paraId="460E3276" w14:textId="6E886615" w:rsidR="00262BC9" w:rsidRPr="00262BC9" w:rsidRDefault="00262BC9" w:rsidP="005350A1">
      <w:pPr>
        <w:spacing w:line="276" w:lineRule="auto"/>
        <w:ind w:left="3600"/>
        <w:rPr>
          <w:rFonts w:ascii="David" w:hAnsi="David" w:cs="David"/>
          <w:sz w:val="24"/>
          <w:szCs w:val="24"/>
        </w:rPr>
      </w:pPr>
      <w:r w:rsidRPr="00262BC9">
        <w:rPr>
          <w:rFonts w:ascii="David" w:hAnsi="David" w:cs="David"/>
          <w:b/>
          <w:bCs/>
          <w:sz w:val="24"/>
          <w:szCs w:val="24"/>
          <w:rtl/>
        </w:rPr>
        <w:t>כותרת ההליך</w:t>
      </w:r>
      <w:r w:rsidRPr="00262BC9">
        <w:rPr>
          <w:rFonts w:ascii="David" w:hAnsi="David" w:cs="David"/>
          <w:b/>
          <w:bCs/>
          <w:sz w:val="24"/>
          <w:szCs w:val="24"/>
        </w:rPr>
        <w:t>:</w:t>
      </w:r>
      <w:r w:rsidRPr="00262BC9">
        <w:rPr>
          <w:rFonts w:ascii="David" w:hAnsi="David" w:cs="David"/>
          <w:sz w:val="24"/>
          <w:szCs w:val="24"/>
        </w:rPr>
        <w:br/>
      </w:r>
      <w:r>
        <w:rPr>
          <w:rFonts w:ascii="David" w:hAnsi="David" w:cs="David" w:hint="cs"/>
          <w:b/>
          <w:bCs/>
          <w:sz w:val="24"/>
          <w:szCs w:val="24"/>
          <w:rtl/>
        </w:rPr>
        <w:t>[</w:t>
      </w:r>
      <w:r w:rsidRPr="00262BC9">
        <w:rPr>
          <w:rFonts w:ascii="David" w:hAnsi="David" w:cs="David"/>
          <w:b/>
          <w:bCs/>
          <w:sz w:val="24"/>
          <w:szCs w:val="24"/>
          <w:rtl/>
        </w:rPr>
        <w:t>שם התובע</w:t>
      </w:r>
      <w:r>
        <w:rPr>
          <w:rFonts w:ascii="David" w:hAnsi="David" w:cs="David" w:hint="cs"/>
          <w:b/>
          <w:bCs/>
          <w:sz w:val="24"/>
          <w:szCs w:val="24"/>
          <w:rtl/>
        </w:rPr>
        <w:t>]</w:t>
      </w:r>
      <w:r w:rsidRPr="00262BC9">
        <w:rPr>
          <w:rFonts w:ascii="David" w:hAnsi="David" w:cs="David"/>
          <w:sz w:val="24"/>
          <w:szCs w:val="24"/>
        </w:rPr>
        <w:br/>
      </w:r>
      <w:r w:rsidRPr="00262BC9">
        <w:rPr>
          <w:rFonts w:ascii="David" w:hAnsi="David" w:cs="David"/>
          <w:sz w:val="24"/>
          <w:szCs w:val="24"/>
          <w:rtl/>
        </w:rPr>
        <w:t>נגד</w:t>
      </w:r>
      <w:r w:rsidRPr="00262BC9">
        <w:rPr>
          <w:rFonts w:ascii="David" w:hAnsi="David" w:cs="David"/>
          <w:sz w:val="24"/>
          <w:szCs w:val="24"/>
        </w:rPr>
        <w:br/>
      </w:r>
      <w:r w:rsidRPr="00262BC9">
        <w:rPr>
          <w:rFonts w:ascii="David" w:hAnsi="David" w:cs="David"/>
          <w:b/>
          <w:bCs/>
          <w:sz w:val="24"/>
          <w:szCs w:val="24"/>
          <w:rtl/>
        </w:rPr>
        <w:t>[שם החברה] בע"מ ואח</w:t>
      </w:r>
      <w:r w:rsidRPr="00262BC9">
        <w:rPr>
          <w:rFonts w:ascii="David" w:hAnsi="David" w:cs="David"/>
          <w:b/>
          <w:bCs/>
          <w:sz w:val="24"/>
          <w:szCs w:val="24"/>
        </w:rPr>
        <w:t>'</w:t>
      </w:r>
    </w:p>
    <w:p w14:paraId="6C4BB971" w14:textId="77777777" w:rsidR="00262BC9" w:rsidRDefault="00262BC9" w:rsidP="005350A1">
      <w:pPr>
        <w:spacing w:line="276" w:lineRule="auto"/>
        <w:rPr>
          <w:rFonts w:ascii="David" w:hAnsi="David" w:cs="David"/>
          <w:sz w:val="24"/>
          <w:szCs w:val="24"/>
          <w:rtl/>
        </w:rPr>
      </w:pPr>
    </w:p>
    <w:p w14:paraId="493387C5" w14:textId="49A8D04B"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כתב תביעה + נספחים</w:t>
      </w:r>
      <w:r w:rsidRPr="00262BC9">
        <w:rPr>
          <w:rFonts w:ascii="David" w:hAnsi="David" w:cs="David"/>
          <w:sz w:val="24"/>
          <w:szCs w:val="24"/>
        </w:rPr>
        <w:br/>
      </w:r>
      <w:r w:rsidRPr="00262BC9">
        <w:rPr>
          <w:rFonts w:ascii="David" w:hAnsi="David" w:cs="David"/>
          <w:sz w:val="24"/>
          <w:szCs w:val="24"/>
          <w:rtl/>
        </w:rPr>
        <w:t>מוגש בזה בזיקה לעילות כדלקמן</w:t>
      </w:r>
      <w:r w:rsidRPr="00262BC9">
        <w:rPr>
          <w:rFonts w:ascii="David" w:hAnsi="David" w:cs="David"/>
          <w:sz w:val="24"/>
          <w:szCs w:val="24"/>
        </w:rPr>
        <w:t>:</w:t>
      </w:r>
    </w:p>
    <w:p w14:paraId="58EC5D5E"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תביעה לזכויות סוציאליות</w:t>
      </w:r>
    </w:p>
    <w:p w14:paraId="7EC6BFF4"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פיצויי פיטורים</w:t>
      </w:r>
    </w:p>
    <w:p w14:paraId="29BEE78E"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שכר עבודה</w:t>
      </w:r>
    </w:p>
    <w:p w14:paraId="1BC60C6D"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פדיון חופשה</w:t>
      </w:r>
    </w:p>
    <w:p w14:paraId="17D78346"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פיצוי בגין פיטורים שלא כדין</w:t>
      </w:r>
    </w:p>
    <w:p w14:paraId="41D3C775"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פיצויי הלנה</w:t>
      </w:r>
    </w:p>
    <w:p w14:paraId="7497A1BA" w14:textId="77777777" w:rsidR="00262BC9" w:rsidRPr="00262BC9" w:rsidRDefault="00262BC9" w:rsidP="005350A1">
      <w:pPr>
        <w:numPr>
          <w:ilvl w:val="0"/>
          <w:numId w:val="12"/>
        </w:numPr>
        <w:spacing w:line="276" w:lineRule="auto"/>
        <w:rPr>
          <w:rFonts w:ascii="David" w:hAnsi="David" w:cs="David"/>
          <w:sz w:val="24"/>
          <w:szCs w:val="24"/>
        </w:rPr>
      </w:pPr>
      <w:r w:rsidRPr="00262BC9">
        <w:rPr>
          <w:rFonts w:ascii="David" w:hAnsi="David" w:cs="David"/>
          <w:sz w:val="24"/>
          <w:szCs w:val="24"/>
          <w:rtl/>
        </w:rPr>
        <w:t>בקשה להרמת מסך בהתאם לחוק החברות</w:t>
      </w:r>
    </w:p>
    <w:p w14:paraId="6B3C0C24" w14:textId="77777777" w:rsidR="00262BC9" w:rsidRDefault="00262BC9" w:rsidP="005350A1">
      <w:pPr>
        <w:spacing w:line="276" w:lineRule="auto"/>
        <w:rPr>
          <w:rFonts w:ascii="David" w:hAnsi="David" w:cs="David"/>
          <w:sz w:val="24"/>
          <w:szCs w:val="24"/>
          <w:rtl/>
        </w:rPr>
      </w:pPr>
    </w:p>
    <w:p w14:paraId="23EB81FE" w14:textId="01C12F31"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תוכן המצורפים לפי הסדר</w:t>
      </w:r>
      <w:r w:rsidRPr="00262BC9">
        <w:rPr>
          <w:rFonts w:ascii="David" w:hAnsi="David" w:cs="David"/>
          <w:b/>
          <w:bCs/>
          <w:sz w:val="24"/>
          <w:szCs w:val="24"/>
        </w:rPr>
        <w:t>:</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428"/>
        <w:gridCol w:w="3301"/>
        <w:gridCol w:w="2393"/>
      </w:tblGrid>
      <w:tr w:rsidR="00262BC9" w:rsidRPr="00262BC9" w14:paraId="7E8F4577" w14:textId="77777777" w:rsidTr="00262BC9">
        <w:trPr>
          <w:tblHeader/>
          <w:tblCellSpacing w:w="15" w:type="dxa"/>
          <w:jc w:val="center"/>
        </w:trPr>
        <w:tc>
          <w:tcPr>
            <w:tcW w:w="0" w:type="auto"/>
            <w:vAlign w:val="center"/>
            <w:hideMark/>
          </w:tcPr>
          <w:p w14:paraId="1CE6AED7"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מס</w:t>
            </w:r>
            <w:r w:rsidRPr="00262BC9">
              <w:rPr>
                <w:rFonts w:ascii="David" w:hAnsi="David" w:cs="David"/>
                <w:b/>
                <w:bCs/>
                <w:sz w:val="24"/>
                <w:szCs w:val="24"/>
              </w:rPr>
              <w:t>'</w:t>
            </w:r>
          </w:p>
        </w:tc>
        <w:tc>
          <w:tcPr>
            <w:tcW w:w="0" w:type="auto"/>
            <w:vAlign w:val="center"/>
            <w:hideMark/>
          </w:tcPr>
          <w:p w14:paraId="58CE1F1B"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תיאור הנספח</w:t>
            </w:r>
          </w:p>
        </w:tc>
        <w:tc>
          <w:tcPr>
            <w:tcW w:w="0" w:type="auto"/>
            <w:vAlign w:val="center"/>
            <w:hideMark/>
          </w:tcPr>
          <w:p w14:paraId="768C4711" w14:textId="77777777" w:rsidR="00262BC9" w:rsidRPr="00262BC9" w:rsidRDefault="00262BC9" w:rsidP="005350A1">
            <w:pPr>
              <w:spacing w:line="276" w:lineRule="auto"/>
              <w:rPr>
                <w:rFonts w:ascii="David" w:hAnsi="David" w:cs="David"/>
                <w:b/>
                <w:bCs/>
                <w:sz w:val="24"/>
                <w:szCs w:val="24"/>
              </w:rPr>
            </w:pPr>
            <w:r w:rsidRPr="00262BC9">
              <w:rPr>
                <w:rFonts w:ascii="David" w:hAnsi="David" w:cs="David"/>
                <w:b/>
                <w:bCs/>
                <w:sz w:val="24"/>
                <w:szCs w:val="24"/>
                <w:rtl/>
              </w:rPr>
              <w:t>הערות</w:t>
            </w:r>
          </w:p>
        </w:tc>
      </w:tr>
      <w:tr w:rsidR="00262BC9" w:rsidRPr="00262BC9" w14:paraId="12400498" w14:textId="77777777" w:rsidTr="00262BC9">
        <w:trPr>
          <w:tblCellSpacing w:w="15" w:type="dxa"/>
          <w:jc w:val="center"/>
        </w:trPr>
        <w:tc>
          <w:tcPr>
            <w:tcW w:w="0" w:type="auto"/>
            <w:vAlign w:val="center"/>
            <w:hideMark/>
          </w:tcPr>
          <w:p w14:paraId="5968F4D1"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1</w:t>
            </w:r>
          </w:p>
        </w:tc>
        <w:tc>
          <w:tcPr>
            <w:tcW w:w="0" w:type="auto"/>
            <w:vAlign w:val="center"/>
            <w:hideMark/>
          </w:tcPr>
          <w:p w14:paraId="2A84E93E"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הסכם עבודה</w:t>
            </w:r>
          </w:p>
        </w:tc>
        <w:tc>
          <w:tcPr>
            <w:tcW w:w="0" w:type="auto"/>
            <w:vAlign w:val="center"/>
            <w:hideMark/>
          </w:tcPr>
          <w:p w14:paraId="47F4B7E7"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אם קיים</w:t>
            </w:r>
          </w:p>
        </w:tc>
      </w:tr>
      <w:tr w:rsidR="00262BC9" w:rsidRPr="00262BC9" w14:paraId="53FDC6E7" w14:textId="77777777" w:rsidTr="00262BC9">
        <w:trPr>
          <w:tblCellSpacing w:w="15" w:type="dxa"/>
          <w:jc w:val="center"/>
        </w:trPr>
        <w:tc>
          <w:tcPr>
            <w:tcW w:w="0" w:type="auto"/>
            <w:vAlign w:val="center"/>
            <w:hideMark/>
          </w:tcPr>
          <w:p w14:paraId="3CFCEF5F"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2</w:t>
            </w:r>
          </w:p>
        </w:tc>
        <w:tc>
          <w:tcPr>
            <w:tcW w:w="0" w:type="auto"/>
            <w:vAlign w:val="center"/>
            <w:hideMark/>
          </w:tcPr>
          <w:p w14:paraId="4E77D32C"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תלושי שכר</w:t>
            </w:r>
          </w:p>
        </w:tc>
        <w:tc>
          <w:tcPr>
            <w:tcW w:w="0" w:type="auto"/>
            <w:vAlign w:val="center"/>
            <w:hideMark/>
          </w:tcPr>
          <w:p w14:paraId="65ED19A5"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חודשי העבודה הרלוונטיים</w:t>
            </w:r>
          </w:p>
        </w:tc>
      </w:tr>
      <w:tr w:rsidR="00262BC9" w:rsidRPr="00262BC9" w14:paraId="66E5C450" w14:textId="77777777" w:rsidTr="00262BC9">
        <w:trPr>
          <w:tblCellSpacing w:w="15" w:type="dxa"/>
          <w:jc w:val="center"/>
        </w:trPr>
        <w:tc>
          <w:tcPr>
            <w:tcW w:w="0" w:type="auto"/>
            <w:vAlign w:val="center"/>
            <w:hideMark/>
          </w:tcPr>
          <w:p w14:paraId="49C45E57"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3</w:t>
            </w:r>
          </w:p>
        </w:tc>
        <w:tc>
          <w:tcPr>
            <w:tcW w:w="0" w:type="auto"/>
            <w:vAlign w:val="center"/>
            <w:hideMark/>
          </w:tcPr>
          <w:p w14:paraId="0D6401F4"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דו"חות נוכחות/משמרות</w:t>
            </w:r>
          </w:p>
        </w:tc>
        <w:tc>
          <w:tcPr>
            <w:tcW w:w="0" w:type="auto"/>
            <w:vAlign w:val="center"/>
            <w:hideMark/>
          </w:tcPr>
          <w:p w14:paraId="50ABB905"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לפי הצורך</w:t>
            </w:r>
          </w:p>
        </w:tc>
      </w:tr>
      <w:tr w:rsidR="00262BC9" w:rsidRPr="00262BC9" w14:paraId="6E6384EE" w14:textId="77777777" w:rsidTr="00262BC9">
        <w:trPr>
          <w:tblCellSpacing w:w="15" w:type="dxa"/>
          <w:jc w:val="center"/>
        </w:trPr>
        <w:tc>
          <w:tcPr>
            <w:tcW w:w="0" w:type="auto"/>
            <w:vAlign w:val="center"/>
            <w:hideMark/>
          </w:tcPr>
          <w:p w14:paraId="17A9268E"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4</w:t>
            </w:r>
          </w:p>
        </w:tc>
        <w:tc>
          <w:tcPr>
            <w:tcW w:w="0" w:type="auto"/>
            <w:vAlign w:val="center"/>
            <w:hideMark/>
          </w:tcPr>
          <w:p w14:paraId="4F38C1DE"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התכתבויות עם המעסיק</w:t>
            </w:r>
          </w:p>
        </w:tc>
        <w:tc>
          <w:tcPr>
            <w:tcW w:w="0" w:type="auto"/>
            <w:vAlign w:val="center"/>
            <w:hideMark/>
          </w:tcPr>
          <w:p w14:paraId="4F7248E6"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מיילים, ווטסאפ</w:t>
            </w:r>
          </w:p>
        </w:tc>
      </w:tr>
      <w:tr w:rsidR="00262BC9" w:rsidRPr="00262BC9" w14:paraId="19467BDB" w14:textId="77777777" w:rsidTr="00262BC9">
        <w:trPr>
          <w:tblCellSpacing w:w="15" w:type="dxa"/>
          <w:jc w:val="center"/>
        </w:trPr>
        <w:tc>
          <w:tcPr>
            <w:tcW w:w="0" w:type="auto"/>
            <w:vAlign w:val="center"/>
            <w:hideMark/>
          </w:tcPr>
          <w:p w14:paraId="7AEF9572"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5</w:t>
            </w:r>
          </w:p>
        </w:tc>
        <w:tc>
          <w:tcPr>
            <w:tcW w:w="0" w:type="auto"/>
            <w:vAlign w:val="center"/>
            <w:hideMark/>
          </w:tcPr>
          <w:p w14:paraId="54452156"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מכתב פיטורים / הודעה מוקדמת</w:t>
            </w:r>
          </w:p>
        </w:tc>
        <w:tc>
          <w:tcPr>
            <w:tcW w:w="0" w:type="auto"/>
            <w:vAlign w:val="center"/>
            <w:hideMark/>
          </w:tcPr>
          <w:p w14:paraId="7B1CC1DF"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אם קיים</w:t>
            </w:r>
          </w:p>
        </w:tc>
      </w:tr>
      <w:tr w:rsidR="00262BC9" w:rsidRPr="00262BC9" w14:paraId="2F05751F" w14:textId="77777777" w:rsidTr="00262BC9">
        <w:trPr>
          <w:tblCellSpacing w:w="15" w:type="dxa"/>
          <w:jc w:val="center"/>
        </w:trPr>
        <w:tc>
          <w:tcPr>
            <w:tcW w:w="0" w:type="auto"/>
            <w:vAlign w:val="center"/>
            <w:hideMark/>
          </w:tcPr>
          <w:p w14:paraId="400A2D24"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6</w:t>
            </w:r>
          </w:p>
        </w:tc>
        <w:tc>
          <w:tcPr>
            <w:tcW w:w="0" w:type="auto"/>
            <w:vAlign w:val="center"/>
            <w:hideMark/>
          </w:tcPr>
          <w:p w14:paraId="61729AD6"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תדפיס רשם החברות</w:t>
            </w:r>
          </w:p>
        </w:tc>
        <w:tc>
          <w:tcPr>
            <w:tcW w:w="0" w:type="auto"/>
            <w:vAlign w:val="center"/>
            <w:hideMark/>
          </w:tcPr>
          <w:p w14:paraId="04AAFF01"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עדכני לשנה האחרונה</w:t>
            </w:r>
          </w:p>
        </w:tc>
      </w:tr>
      <w:tr w:rsidR="00262BC9" w:rsidRPr="00262BC9" w14:paraId="3CB8D3F6" w14:textId="77777777" w:rsidTr="00262BC9">
        <w:trPr>
          <w:tblCellSpacing w:w="15" w:type="dxa"/>
          <w:jc w:val="center"/>
        </w:trPr>
        <w:tc>
          <w:tcPr>
            <w:tcW w:w="0" w:type="auto"/>
            <w:vAlign w:val="center"/>
            <w:hideMark/>
          </w:tcPr>
          <w:p w14:paraId="7F6B0318"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7</w:t>
            </w:r>
          </w:p>
        </w:tc>
        <w:tc>
          <w:tcPr>
            <w:tcW w:w="0" w:type="auto"/>
            <w:vAlign w:val="center"/>
            <w:hideMark/>
          </w:tcPr>
          <w:p w14:paraId="4762B1F2"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תיעוד ערבוב חשבונות/משיכות בעלים</w:t>
            </w:r>
          </w:p>
        </w:tc>
        <w:tc>
          <w:tcPr>
            <w:tcW w:w="0" w:type="auto"/>
            <w:vAlign w:val="center"/>
            <w:hideMark/>
          </w:tcPr>
          <w:p w14:paraId="30515F11"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מסמכים וחשבוניות</w:t>
            </w:r>
          </w:p>
        </w:tc>
      </w:tr>
      <w:tr w:rsidR="00262BC9" w:rsidRPr="00262BC9" w14:paraId="54FEC046" w14:textId="77777777" w:rsidTr="00262BC9">
        <w:trPr>
          <w:tblCellSpacing w:w="15" w:type="dxa"/>
          <w:jc w:val="center"/>
        </w:trPr>
        <w:tc>
          <w:tcPr>
            <w:tcW w:w="0" w:type="auto"/>
            <w:vAlign w:val="center"/>
            <w:hideMark/>
          </w:tcPr>
          <w:p w14:paraId="19A85478"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8</w:t>
            </w:r>
          </w:p>
        </w:tc>
        <w:tc>
          <w:tcPr>
            <w:tcW w:w="0" w:type="auto"/>
            <w:vAlign w:val="center"/>
            <w:hideMark/>
          </w:tcPr>
          <w:p w14:paraId="69BD39BC"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ראיות לפעילות תחת שם אחר</w:t>
            </w:r>
          </w:p>
        </w:tc>
        <w:tc>
          <w:tcPr>
            <w:tcW w:w="0" w:type="auto"/>
            <w:vAlign w:val="center"/>
            <w:hideMark/>
          </w:tcPr>
          <w:p w14:paraId="1B5CDFB4"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כגון דפי פייסבוק/דומיין</w:t>
            </w:r>
          </w:p>
        </w:tc>
      </w:tr>
      <w:tr w:rsidR="00262BC9" w:rsidRPr="00262BC9" w14:paraId="635C72D3" w14:textId="77777777" w:rsidTr="00262BC9">
        <w:trPr>
          <w:tblCellSpacing w:w="15" w:type="dxa"/>
          <w:jc w:val="center"/>
        </w:trPr>
        <w:tc>
          <w:tcPr>
            <w:tcW w:w="0" w:type="auto"/>
            <w:vAlign w:val="center"/>
            <w:hideMark/>
          </w:tcPr>
          <w:p w14:paraId="4C232CFF"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9</w:t>
            </w:r>
          </w:p>
        </w:tc>
        <w:tc>
          <w:tcPr>
            <w:tcW w:w="0" w:type="auto"/>
            <w:vAlign w:val="center"/>
            <w:hideMark/>
          </w:tcPr>
          <w:p w14:paraId="7C821E3B"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ייפוי כוח</w:t>
            </w:r>
          </w:p>
        </w:tc>
        <w:tc>
          <w:tcPr>
            <w:tcW w:w="0" w:type="auto"/>
            <w:vAlign w:val="center"/>
            <w:hideMark/>
          </w:tcPr>
          <w:p w14:paraId="26CEB758"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חתום על ידי התובע</w:t>
            </w:r>
          </w:p>
        </w:tc>
      </w:tr>
      <w:tr w:rsidR="00262BC9" w:rsidRPr="00262BC9" w14:paraId="2AE4FC02" w14:textId="77777777" w:rsidTr="00262BC9">
        <w:trPr>
          <w:tblCellSpacing w:w="15" w:type="dxa"/>
          <w:jc w:val="center"/>
        </w:trPr>
        <w:tc>
          <w:tcPr>
            <w:tcW w:w="0" w:type="auto"/>
            <w:vAlign w:val="center"/>
            <w:hideMark/>
          </w:tcPr>
          <w:p w14:paraId="6CADE9E8"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10</w:t>
            </w:r>
          </w:p>
        </w:tc>
        <w:tc>
          <w:tcPr>
            <w:tcW w:w="0" w:type="auto"/>
            <w:vAlign w:val="center"/>
            <w:hideMark/>
          </w:tcPr>
          <w:p w14:paraId="66F360A4"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צילום ת"ז עם ספח</w:t>
            </w:r>
          </w:p>
        </w:tc>
        <w:tc>
          <w:tcPr>
            <w:tcW w:w="0" w:type="auto"/>
            <w:vAlign w:val="center"/>
            <w:hideMark/>
          </w:tcPr>
          <w:p w14:paraId="21CF5B0E"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ברור וקריא</w:t>
            </w:r>
          </w:p>
        </w:tc>
      </w:tr>
      <w:tr w:rsidR="00262BC9" w:rsidRPr="00262BC9" w14:paraId="298EC60A" w14:textId="77777777" w:rsidTr="00262BC9">
        <w:trPr>
          <w:tblCellSpacing w:w="15" w:type="dxa"/>
          <w:jc w:val="center"/>
        </w:trPr>
        <w:tc>
          <w:tcPr>
            <w:tcW w:w="0" w:type="auto"/>
            <w:vAlign w:val="center"/>
            <w:hideMark/>
          </w:tcPr>
          <w:p w14:paraId="2DA49CFD"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t>11</w:t>
            </w:r>
          </w:p>
        </w:tc>
        <w:tc>
          <w:tcPr>
            <w:tcW w:w="0" w:type="auto"/>
            <w:vAlign w:val="center"/>
            <w:hideMark/>
          </w:tcPr>
          <w:p w14:paraId="1F275B99"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טופס פתיחת הליך</w:t>
            </w:r>
          </w:p>
        </w:tc>
        <w:tc>
          <w:tcPr>
            <w:tcW w:w="0" w:type="auto"/>
            <w:vAlign w:val="center"/>
            <w:hideMark/>
          </w:tcPr>
          <w:p w14:paraId="43F1AD36"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של בית הדין</w:t>
            </w:r>
          </w:p>
        </w:tc>
      </w:tr>
      <w:tr w:rsidR="00262BC9" w:rsidRPr="00262BC9" w14:paraId="7B6B0871" w14:textId="77777777" w:rsidTr="00262BC9">
        <w:trPr>
          <w:tblCellSpacing w:w="15" w:type="dxa"/>
          <w:jc w:val="center"/>
        </w:trPr>
        <w:tc>
          <w:tcPr>
            <w:tcW w:w="0" w:type="auto"/>
            <w:vAlign w:val="center"/>
            <w:hideMark/>
          </w:tcPr>
          <w:p w14:paraId="655023CE"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Pr>
              <w:lastRenderedPageBreak/>
              <w:t>12</w:t>
            </w:r>
          </w:p>
        </w:tc>
        <w:tc>
          <w:tcPr>
            <w:tcW w:w="0" w:type="auto"/>
            <w:vAlign w:val="center"/>
            <w:hideMark/>
          </w:tcPr>
          <w:p w14:paraId="4E7A7C30"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תצהיר אימות חתום</w:t>
            </w:r>
          </w:p>
        </w:tc>
        <w:tc>
          <w:tcPr>
            <w:tcW w:w="0" w:type="auto"/>
            <w:vAlign w:val="center"/>
            <w:hideMark/>
          </w:tcPr>
          <w:p w14:paraId="4BFB1BEC" w14:textId="77777777" w:rsidR="00262BC9" w:rsidRPr="00262BC9" w:rsidRDefault="00262BC9" w:rsidP="005350A1">
            <w:pPr>
              <w:spacing w:line="276" w:lineRule="auto"/>
              <w:rPr>
                <w:rFonts w:ascii="David" w:hAnsi="David" w:cs="David"/>
                <w:sz w:val="24"/>
                <w:szCs w:val="24"/>
              </w:rPr>
            </w:pPr>
            <w:r w:rsidRPr="00262BC9">
              <w:rPr>
                <w:rFonts w:ascii="David" w:hAnsi="David" w:cs="David"/>
                <w:sz w:val="24"/>
                <w:szCs w:val="24"/>
                <w:rtl/>
              </w:rPr>
              <w:t>נדרש</w:t>
            </w:r>
          </w:p>
        </w:tc>
      </w:tr>
    </w:tbl>
    <w:p w14:paraId="25CBBB29" w14:textId="77777777" w:rsidR="00262BC9" w:rsidRDefault="00262BC9" w:rsidP="005350A1">
      <w:pPr>
        <w:spacing w:line="276" w:lineRule="auto"/>
        <w:rPr>
          <w:rFonts w:ascii="David" w:hAnsi="David" w:cs="David"/>
          <w:sz w:val="24"/>
          <w:szCs w:val="24"/>
          <w:rtl/>
        </w:rPr>
      </w:pPr>
    </w:p>
    <w:p w14:paraId="4C4494A2" w14:textId="7788F5F5" w:rsidR="00262BC9" w:rsidRPr="00262BC9" w:rsidRDefault="00262BC9" w:rsidP="005350A1">
      <w:pPr>
        <w:spacing w:line="276" w:lineRule="auto"/>
        <w:rPr>
          <w:rFonts w:ascii="David" w:hAnsi="David" w:cs="David"/>
          <w:sz w:val="24"/>
          <w:szCs w:val="24"/>
        </w:rPr>
      </w:pPr>
      <w:r w:rsidRPr="00262BC9">
        <w:rPr>
          <w:rFonts w:ascii="David" w:hAnsi="David" w:cs="David"/>
          <w:b/>
          <w:bCs/>
          <w:sz w:val="24"/>
          <w:szCs w:val="24"/>
          <w:rtl/>
        </w:rPr>
        <w:t>מוגש בזה ביום</w:t>
      </w:r>
      <w:r w:rsidRPr="00262BC9">
        <w:rPr>
          <w:rFonts w:ascii="David" w:hAnsi="David" w:cs="David"/>
          <w:sz w:val="24"/>
          <w:szCs w:val="24"/>
        </w:rPr>
        <w:t>/20__</w:t>
      </w:r>
      <w:r w:rsidRPr="00262BC9">
        <w:rPr>
          <w:rFonts w:ascii="David" w:hAnsi="David" w:cs="David"/>
          <w:sz w:val="24"/>
          <w:szCs w:val="24"/>
        </w:rPr>
        <w:br/>
      </w:r>
      <w:r w:rsidRPr="00262BC9">
        <w:rPr>
          <w:rFonts w:ascii="David" w:hAnsi="David" w:cs="David"/>
          <w:b/>
          <w:bCs/>
          <w:sz w:val="24"/>
          <w:szCs w:val="24"/>
          <w:rtl/>
        </w:rPr>
        <w:t>בשם</w:t>
      </w:r>
      <w:r w:rsidRPr="00262BC9">
        <w:rPr>
          <w:rFonts w:ascii="David" w:hAnsi="David" w:cs="David"/>
          <w:b/>
          <w:bCs/>
          <w:sz w:val="24"/>
          <w:szCs w:val="24"/>
        </w:rPr>
        <w:t>:</w:t>
      </w:r>
      <w:r w:rsidRPr="00262BC9">
        <w:rPr>
          <w:rFonts w:ascii="David" w:hAnsi="David" w:cs="David"/>
          <w:sz w:val="24"/>
          <w:szCs w:val="24"/>
        </w:rPr>
        <w:t xml:space="preserve"> </w:t>
      </w:r>
      <w:r w:rsidRPr="00262BC9">
        <w:rPr>
          <w:rFonts w:ascii="David" w:hAnsi="David" w:cs="David"/>
          <w:sz w:val="24"/>
          <w:szCs w:val="24"/>
          <w:rtl/>
        </w:rPr>
        <w:t>עו"ד ___________, ב"כ התובע</w:t>
      </w:r>
    </w:p>
    <w:p w14:paraId="68C97D57" w14:textId="77777777" w:rsidR="00262BC9" w:rsidRPr="00262BC9" w:rsidRDefault="00262BC9" w:rsidP="005350A1">
      <w:pPr>
        <w:spacing w:line="276" w:lineRule="auto"/>
        <w:rPr>
          <w:rFonts w:ascii="David" w:hAnsi="David" w:cs="David"/>
          <w:sz w:val="24"/>
          <w:szCs w:val="24"/>
          <w:rtl/>
        </w:rPr>
      </w:pPr>
    </w:p>
    <w:sectPr w:rsidR="00262BC9" w:rsidRPr="00262BC9" w:rsidSect="00C26C08">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avid">
    <w:panose1 w:val="020E0502060401010101"/>
    <w:charset w:val="00"/>
    <w:family w:val="swiss"/>
    <w:pitch w:val="variable"/>
    <w:sig w:usb0="00000803" w:usb1="00000000" w:usb2="00000000" w:usb3="00000000" w:csb0="0000002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F53F3"/>
    <w:multiLevelType w:val="multilevel"/>
    <w:tmpl w:val="8DC42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1069B3"/>
    <w:multiLevelType w:val="multilevel"/>
    <w:tmpl w:val="941ED0B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262B59"/>
    <w:multiLevelType w:val="multilevel"/>
    <w:tmpl w:val="536CE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4E4383"/>
    <w:multiLevelType w:val="multilevel"/>
    <w:tmpl w:val="695A2C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0E6DE0"/>
    <w:multiLevelType w:val="multilevel"/>
    <w:tmpl w:val="0E24D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D2F3D57"/>
    <w:multiLevelType w:val="multilevel"/>
    <w:tmpl w:val="F0801EA6"/>
    <w:lvl w:ilvl="0">
      <w:start w:val="12"/>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6" w15:restartNumberingAfterBreak="0">
    <w:nsid w:val="28F86195"/>
    <w:multiLevelType w:val="multilevel"/>
    <w:tmpl w:val="D2C2D202"/>
    <w:lvl w:ilvl="0">
      <w:start w:val="1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2AF2464E"/>
    <w:multiLevelType w:val="multilevel"/>
    <w:tmpl w:val="9DB47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BA4451"/>
    <w:multiLevelType w:val="multilevel"/>
    <w:tmpl w:val="23A4B9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F9B3D9A"/>
    <w:multiLevelType w:val="multilevel"/>
    <w:tmpl w:val="FD925A6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3D31432"/>
    <w:multiLevelType w:val="multilevel"/>
    <w:tmpl w:val="0F72E542"/>
    <w:lvl w:ilvl="0">
      <w:start w:val="9"/>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6ECF590B"/>
    <w:multiLevelType w:val="multilevel"/>
    <w:tmpl w:val="A9A6DA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7423475">
    <w:abstractNumId w:val="11"/>
  </w:num>
  <w:num w:numId="2" w16cid:durableId="1898668305">
    <w:abstractNumId w:val="4"/>
  </w:num>
  <w:num w:numId="3" w16cid:durableId="1841847464">
    <w:abstractNumId w:val="2"/>
  </w:num>
  <w:num w:numId="4" w16cid:durableId="1569462457">
    <w:abstractNumId w:val="10"/>
  </w:num>
  <w:num w:numId="5" w16cid:durableId="535849146">
    <w:abstractNumId w:val="5"/>
  </w:num>
  <w:num w:numId="6" w16cid:durableId="547184478">
    <w:abstractNumId w:val="6"/>
  </w:num>
  <w:num w:numId="7" w16cid:durableId="1918048464">
    <w:abstractNumId w:val="8"/>
  </w:num>
  <w:num w:numId="8" w16cid:durableId="2036685588">
    <w:abstractNumId w:val="1"/>
  </w:num>
  <w:num w:numId="9" w16cid:durableId="540367648">
    <w:abstractNumId w:val="9"/>
  </w:num>
  <w:num w:numId="10" w16cid:durableId="739253775">
    <w:abstractNumId w:val="7"/>
  </w:num>
  <w:num w:numId="11" w16cid:durableId="965813351">
    <w:abstractNumId w:val="3"/>
  </w:num>
  <w:num w:numId="12" w16cid:durableId="1802258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C9"/>
    <w:rsid w:val="001D7A7A"/>
    <w:rsid w:val="00262BC9"/>
    <w:rsid w:val="00440DE0"/>
    <w:rsid w:val="005350A1"/>
    <w:rsid w:val="0096657D"/>
    <w:rsid w:val="00C26C08"/>
    <w:rsid w:val="00F242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0C8FA"/>
  <w15:chartTrackingRefBased/>
  <w15:docId w15:val="{96884E01-1438-4ECC-8C2B-5AA75B2AA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262B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2B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2B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2B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2B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2B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2B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2B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2B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2BC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2BC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2BC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2BC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2BC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2BC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2BC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2BC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2BC9"/>
    <w:rPr>
      <w:rFonts w:eastAsiaTheme="majorEastAsia" w:cstheme="majorBidi"/>
      <w:color w:val="272727" w:themeColor="text1" w:themeTint="D8"/>
    </w:rPr>
  </w:style>
  <w:style w:type="paragraph" w:styleId="Title">
    <w:name w:val="Title"/>
    <w:basedOn w:val="Normal"/>
    <w:next w:val="Normal"/>
    <w:link w:val="TitleChar"/>
    <w:uiPriority w:val="10"/>
    <w:qFormat/>
    <w:rsid w:val="00262B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2BC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2B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2BC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2BC9"/>
    <w:pPr>
      <w:spacing w:before="160"/>
      <w:jc w:val="center"/>
    </w:pPr>
    <w:rPr>
      <w:i/>
      <w:iCs/>
      <w:color w:val="404040" w:themeColor="text1" w:themeTint="BF"/>
    </w:rPr>
  </w:style>
  <w:style w:type="character" w:customStyle="1" w:styleId="QuoteChar">
    <w:name w:val="Quote Char"/>
    <w:basedOn w:val="DefaultParagraphFont"/>
    <w:link w:val="Quote"/>
    <w:uiPriority w:val="29"/>
    <w:rsid w:val="00262BC9"/>
    <w:rPr>
      <w:i/>
      <w:iCs/>
      <w:color w:val="404040" w:themeColor="text1" w:themeTint="BF"/>
    </w:rPr>
  </w:style>
  <w:style w:type="paragraph" w:styleId="ListParagraph">
    <w:name w:val="List Paragraph"/>
    <w:basedOn w:val="Normal"/>
    <w:uiPriority w:val="34"/>
    <w:qFormat/>
    <w:rsid w:val="00262BC9"/>
    <w:pPr>
      <w:ind w:left="720"/>
      <w:contextualSpacing/>
    </w:pPr>
  </w:style>
  <w:style w:type="character" w:styleId="IntenseEmphasis">
    <w:name w:val="Intense Emphasis"/>
    <w:basedOn w:val="DefaultParagraphFont"/>
    <w:uiPriority w:val="21"/>
    <w:qFormat/>
    <w:rsid w:val="00262BC9"/>
    <w:rPr>
      <w:i/>
      <w:iCs/>
      <w:color w:val="0F4761" w:themeColor="accent1" w:themeShade="BF"/>
    </w:rPr>
  </w:style>
  <w:style w:type="paragraph" w:styleId="IntenseQuote">
    <w:name w:val="Intense Quote"/>
    <w:basedOn w:val="Normal"/>
    <w:next w:val="Normal"/>
    <w:link w:val="IntenseQuoteChar"/>
    <w:uiPriority w:val="30"/>
    <w:qFormat/>
    <w:rsid w:val="00262B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2BC9"/>
    <w:rPr>
      <w:i/>
      <w:iCs/>
      <w:color w:val="0F4761" w:themeColor="accent1" w:themeShade="BF"/>
    </w:rPr>
  </w:style>
  <w:style w:type="character" w:styleId="IntenseReference">
    <w:name w:val="Intense Reference"/>
    <w:basedOn w:val="DefaultParagraphFont"/>
    <w:uiPriority w:val="32"/>
    <w:qFormat/>
    <w:rsid w:val="00262BC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550113">
      <w:bodyDiv w:val="1"/>
      <w:marLeft w:val="0"/>
      <w:marRight w:val="0"/>
      <w:marTop w:val="0"/>
      <w:marBottom w:val="0"/>
      <w:divBdr>
        <w:top w:val="none" w:sz="0" w:space="0" w:color="auto"/>
        <w:left w:val="none" w:sz="0" w:space="0" w:color="auto"/>
        <w:bottom w:val="none" w:sz="0" w:space="0" w:color="auto"/>
        <w:right w:val="none" w:sz="0" w:space="0" w:color="auto"/>
      </w:divBdr>
      <w:divsChild>
        <w:div w:id="851645319">
          <w:marLeft w:val="0"/>
          <w:marRight w:val="0"/>
          <w:marTop w:val="0"/>
          <w:marBottom w:val="0"/>
          <w:divBdr>
            <w:top w:val="none" w:sz="0" w:space="0" w:color="auto"/>
            <w:left w:val="none" w:sz="0" w:space="0" w:color="auto"/>
            <w:bottom w:val="none" w:sz="0" w:space="0" w:color="auto"/>
            <w:right w:val="none" w:sz="0" w:space="0" w:color="auto"/>
          </w:divBdr>
          <w:divsChild>
            <w:div w:id="355425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851080">
      <w:bodyDiv w:val="1"/>
      <w:marLeft w:val="0"/>
      <w:marRight w:val="0"/>
      <w:marTop w:val="0"/>
      <w:marBottom w:val="0"/>
      <w:divBdr>
        <w:top w:val="none" w:sz="0" w:space="0" w:color="auto"/>
        <w:left w:val="none" w:sz="0" w:space="0" w:color="auto"/>
        <w:bottom w:val="none" w:sz="0" w:space="0" w:color="auto"/>
        <w:right w:val="none" w:sz="0" w:space="0" w:color="auto"/>
      </w:divBdr>
    </w:div>
    <w:div w:id="432093144">
      <w:bodyDiv w:val="1"/>
      <w:marLeft w:val="0"/>
      <w:marRight w:val="0"/>
      <w:marTop w:val="0"/>
      <w:marBottom w:val="0"/>
      <w:divBdr>
        <w:top w:val="none" w:sz="0" w:space="0" w:color="auto"/>
        <w:left w:val="none" w:sz="0" w:space="0" w:color="auto"/>
        <w:bottom w:val="none" w:sz="0" w:space="0" w:color="auto"/>
        <w:right w:val="none" w:sz="0" w:space="0" w:color="auto"/>
      </w:divBdr>
      <w:divsChild>
        <w:div w:id="730158557">
          <w:marLeft w:val="0"/>
          <w:marRight w:val="0"/>
          <w:marTop w:val="0"/>
          <w:marBottom w:val="0"/>
          <w:divBdr>
            <w:top w:val="none" w:sz="0" w:space="0" w:color="auto"/>
            <w:left w:val="none" w:sz="0" w:space="0" w:color="auto"/>
            <w:bottom w:val="none" w:sz="0" w:space="0" w:color="auto"/>
            <w:right w:val="none" w:sz="0" w:space="0" w:color="auto"/>
          </w:divBdr>
          <w:divsChild>
            <w:div w:id="59791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88238">
      <w:bodyDiv w:val="1"/>
      <w:marLeft w:val="0"/>
      <w:marRight w:val="0"/>
      <w:marTop w:val="0"/>
      <w:marBottom w:val="0"/>
      <w:divBdr>
        <w:top w:val="none" w:sz="0" w:space="0" w:color="auto"/>
        <w:left w:val="none" w:sz="0" w:space="0" w:color="auto"/>
        <w:bottom w:val="none" w:sz="0" w:space="0" w:color="auto"/>
        <w:right w:val="none" w:sz="0" w:space="0" w:color="auto"/>
      </w:divBdr>
    </w:div>
    <w:div w:id="594948149">
      <w:bodyDiv w:val="1"/>
      <w:marLeft w:val="0"/>
      <w:marRight w:val="0"/>
      <w:marTop w:val="0"/>
      <w:marBottom w:val="0"/>
      <w:divBdr>
        <w:top w:val="none" w:sz="0" w:space="0" w:color="auto"/>
        <w:left w:val="none" w:sz="0" w:space="0" w:color="auto"/>
        <w:bottom w:val="none" w:sz="0" w:space="0" w:color="auto"/>
        <w:right w:val="none" w:sz="0" w:space="0" w:color="auto"/>
      </w:divBdr>
    </w:div>
    <w:div w:id="613486157">
      <w:bodyDiv w:val="1"/>
      <w:marLeft w:val="0"/>
      <w:marRight w:val="0"/>
      <w:marTop w:val="0"/>
      <w:marBottom w:val="0"/>
      <w:divBdr>
        <w:top w:val="none" w:sz="0" w:space="0" w:color="auto"/>
        <w:left w:val="none" w:sz="0" w:space="0" w:color="auto"/>
        <w:bottom w:val="none" w:sz="0" w:space="0" w:color="auto"/>
        <w:right w:val="none" w:sz="0" w:space="0" w:color="auto"/>
      </w:divBdr>
      <w:divsChild>
        <w:div w:id="513765975">
          <w:marLeft w:val="0"/>
          <w:marRight w:val="0"/>
          <w:marTop w:val="0"/>
          <w:marBottom w:val="0"/>
          <w:divBdr>
            <w:top w:val="none" w:sz="0" w:space="0" w:color="auto"/>
            <w:left w:val="none" w:sz="0" w:space="0" w:color="auto"/>
            <w:bottom w:val="none" w:sz="0" w:space="0" w:color="auto"/>
            <w:right w:val="none" w:sz="0" w:space="0" w:color="auto"/>
          </w:divBdr>
          <w:divsChild>
            <w:div w:id="75602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840018">
      <w:bodyDiv w:val="1"/>
      <w:marLeft w:val="0"/>
      <w:marRight w:val="0"/>
      <w:marTop w:val="0"/>
      <w:marBottom w:val="0"/>
      <w:divBdr>
        <w:top w:val="none" w:sz="0" w:space="0" w:color="auto"/>
        <w:left w:val="none" w:sz="0" w:space="0" w:color="auto"/>
        <w:bottom w:val="none" w:sz="0" w:space="0" w:color="auto"/>
        <w:right w:val="none" w:sz="0" w:space="0" w:color="auto"/>
      </w:divBdr>
    </w:div>
    <w:div w:id="1481456593">
      <w:bodyDiv w:val="1"/>
      <w:marLeft w:val="0"/>
      <w:marRight w:val="0"/>
      <w:marTop w:val="0"/>
      <w:marBottom w:val="0"/>
      <w:divBdr>
        <w:top w:val="none" w:sz="0" w:space="0" w:color="auto"/>
        <w:left w:val="none" w:sz="0" w:space="0" w:color="auto"/>
        <w:bottom w:val="none" w:sz="0" w:space="0" w:color="auto"/>
        <w:right w:val="none" w:sz="0" w:space="0" w:color="auto"/>
      </w:divBdr>
      <w:divsChild>
        <w:div w:id="546184729">
          <w:marLeft w:val="0"/>
          <w:marRight w:val="0"/>
          <w:marTop w:val="0"/>
          <w:marBottom w:val="0"/>
          <w:divBdr>
            <w:top w:val="none" w:sz="0" w:space="0" w:color="auto"/>
            <w:left w:val="none" w:sz="0" w:space="0" w:color="auto"/>
            <w:bottom w:val="none" w:sz="0" w:space="0" w:color="auto"/>
            <w:right w:val="none" w:sz="0" w:space="0" w:color="auto"/>
          </w:divBdr>
          <w:divsChild>
            <w:div w:id="115711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825488">
      <w:bodyDiv w:val="1"/>
      <w:marLeft w:val="0"/>
      <w:marRight w:val="0"/>
      <w:marTop w:val="0"/>
      <w:marBottom w:val="0"/>
      <w:divBdr>
        <w:top w:val="none" w:sz="0" w:space="0" w:color="auto"/>
        <w:left w:val="none" w:sz="0" w:space="0" w:color="auto"/>
        <w:bottom w:val="none" w:sz="0" w:space="0" w:color="auto"/>
        <w:right w:val="none" w:sz="0" w:space="0" w:color="auto"/>
      </w:divBdr>
    </w:div>
    <w:div w:id="163656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1221</Words>
  <Characters>6106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קבוצת פרקטיקל</dc:creator>
  <cp:keywords/>
  <dc:description/>
  <cp:lastModifiedBy>Jasmine Mann Dahan</cp:lastModifiedBy>
  <cp:revision>2</cp:revision>
  <dcterms:created xsi:type="dcterms:W3CDTF">2025-05-22T10:36:00Z</dcterms:created>
  <dcterms:modified xsi:type="dcterms:W3CDTF">2025-05-22T10:53:00Z</dcterms:modified>
</cp:coreProperties>
</file>